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15" w:rsidRPr="00351969" w:rsidRDefault="00B25715" w:rsidP="003519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519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3519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СПЕЦИФИКАЦИЯ</w:t>
      </w:r>
    </w:p>
    <w:p w:rsidR="00B25715" w:rsidRPr="00351969" w:rsidRDefault="00351969" w:rsidP="003519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19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Промежуточной итоговой контрольной работы в 10 классе по предмету родной язык (русский)</w:t>
      </w:r>
    </w:p>
    <w:p w:rsidR="00B25715" w:rsidRDefault="00B25715" w:rsidP="00B257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1. Документы, определяющие содержание работы</w:t>
      </w:r>
    </w:p>
    <w:p w:rsidR="00B25715" w:rsidRDefault="00B25715" w:rsidP="00B257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Содержание и структура</w:t>
      </w:r>
      <w:r w:rsidR="003519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промежуточной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итоговой </w:t>
      </w:r>
      <w:r w:rsidR="003519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контрольной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работы разработаны на основе следующих документов:</w:t>
      </w:r>
      <w:proofErr w:type="gramEnd"/>
    </w:p>
    <w:p w:rsidR="00B25715" w:rsidRDefault="00B25715" w:rsidP="00B257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1) Федерального государственного образовательного стандарта среднего общего образования, утверждённого приказом Министерства образования и науки РФ от 17.05.2012 № 413;</w:t>
      </w:r>
    </w:p>
    <w:p w:rsidR="00B25715" w:rsidRDefault="00B25715" w:rsidP="00B257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2) Основной образовательной программ</w:t>
      </w:r>
      <w:r w:rsidR="003519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ы основного общего образования </w:t>
      </w:r>
      <w:r w:rsidR="00402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МОАУ «СОШ №19»</w:t>
      </w:r>
    </w:p>
    <w:p w:rsidR="00402D9B" w:rsidRDefault="00B25715" w:rsidP="00402D9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3) Положения о формах, периодичности и порядке текущего контроля успеваемости и промежуточной </w:t>
      </w:r>
      <w:r w:rsidR="003519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итоговой аттестации обучающихся </w:t>
      </w:r>
      <w:r w:rsidR="00402D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МОАУ «СОШ №19»</w:t>
      </w:r>
    </w:p>
    <w:p w:rsidR="00B25715" w:rsidRPr="00351969" w:rsidRDefault="00B25715" w:rsidP="00B257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25715" w:rsidRDefault="00B25715" w:rsidP="00B257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2. Назначение работы</w:t>
      </w:r>
    </w:p>
    <w:p w:rsidR="00B25715" w:rsidRDefault="00351969" w:rsidP="00B2571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Промежуточная итоговая контрольная</w:t>
      </w:r>
      <w:r w:rsidR="00B25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проводится с целью определения уровня усвоения учащимися 10 класса содержания курса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родного языка (русского)</w:t>
      </w:r>
      <w:r w:rsidR="00B25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программе, выявления элементов содержания, вызывающих наибольшие затруднения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D965EC" w:rsidRPr="00CB6F12" w:rsidRDefault="00D965EC" w:rsidP="00D96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3.С</w:t>
      </w:r>
      <w:r w:rsidR="005C1F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труктура диагностической работы</w:t>
      </w:r>
    </w:p>
    <w:p w:rsidR="0012330F" w:rsidRDefault="00D965EC" w:rsidP="00D96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вариант диа</w:t>
      </w:r>
      <w:r w:rsidR="00A54B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9E5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</w:t>
      </w:r>
      <w:r w:rsidR="00843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ической работы состоит из 15 заданий: 14</w:t>
      </w:r>
      <w:r w:rsidRPr="00CB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заданий</w:t>
      </w:r>
      <w:r w:rsidR="008430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выбором ответа </w:t>
      </w:r>
      <w:r w:rsidR="00123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1 задания, предполагающего развёрнутый ответ.</w:t>
      </w:r>
    </w:p>
    <w:p w:rsidR="00B9567B" w:rsidRPr="00E47544" w:rsidRDefault="00B9567B" w:rsidP="00D96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75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Распред</w:t>
      </w:r>
      <w:r w:rsidR="005C1F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еление заданий по частям работы</w:t>
      </w:r>
    </w:p>
    <w:tbl>
      <w:tblPr>
        <w:tblStyle w:val="a4"/>
        <w:tblW w:w="0" w:type="auto"/>
        <w:tblLook w:val="04A0"/>
      </w:tblPr>
      <w:tblGrid>
        <w:gridCol w:w="2481"/>
        <w:gridCol w:w="2528"/>
        <w:gridCol w:w="2582"/>
        <w:gridCol w:w="2547"/>
      </w:tblGrid>
      <w:tr w:rsidR="00B9567B" w:rsidRPr="00E47544" w:rsidTr="002D0AD4">
        <w:tc>
          <w:tcPr>
            <w:tcW w:w="2481" w:type="dxa"/>
          </w:tcPr>
          <w:p w:rsidR="00B9567B" w:rsidRPr="00E47544" w:rsidRDefault="00B9567B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работы</w:t>
            </w:r>
          </w:p>
        </w:tc>
        <w:tc>
          <w:tcPr>
            <w:tcW w:w="2528" w:type="dxa"/>
          </w:tcPr>
          <w:p w:rsidR="00B9567B" w:rsidRPr="00E47544" w:rsidRDefault="00B9567B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2582" w:type="dxa"/>
          </w:tcPr>
          <w:p w:rsidR="00B9567B" w:rsidRPr="00E47544" w:rsidRDefault="00B9567B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  <w:tc>
          <w:tcPr>
            <w:tcW w:w="2547" w:type="dxa"/>
          </w:tcPr>
          <w:p w:rsidR="00B9567B" w:rsidRPr="00E47544" w:rsidRDefault="00B9567B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заданий</w:t>
            </w:r>
          </w:p>
        </w:tc>
      </w:tr>
      <w:tr w:rsidR="00B9567B" w:rsidRPr="00E47544" w:rsidTr="002D0AD4">
        <w:tc>
          <w:tcPr>
            <w:tcW w:w="2481" w:type="dxa"/>
          </w:tcPr>
          <w:p w:rsidR="00B9567B" w:rsidRPr="00E47544" w:rsidRDefault="002D0AD4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2528" w:type="dxa"/>
          </w:tcPr>
          <w:p w:rsidR="00B9567B" w:rsidRPr="00E47544" w:rsidRDefault="008430FB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2" w:type="dxa"/>
          </w:tcPr>
          <w:p w:rsidR="00B9567B" w:rsidRPr="00E47544" w:rsidRDefault="008430FB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7" w:type="dxa"/>
          </w:tcPr>
          <w:p w:rsidR="00B9567B" w:rsidRPr="00E47544" w:rsidRDefault="008430FB" w:rsidP="00A54B6A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 с выбором ответа</w:t>
            </w:r>
          </w:p>
        </w:tc>
      </w:tr>
      <w:tr w:rsidR="00B9567B" w:rsidRPr="00E47544" w:rsidTr="002D0AD4">
        <w:tc>
          <w:tcPr>
            <w:tcW w:w="2481" w:type="dxa"/>
          </w:tcPr>
          <w:p w:rsidR="00B9567B" w:rsidRPr="00E47544" w:rsidRDefault="002D0AD4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2528" w:type="dxa"/>
          </w:tcPr>
          <w:p w:rsidR="00B9567B" w:rsidRPr="00E47544" w:rsidRDefault="002D0AD4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2" w:type="dxa"/>
          </w:tcPr>
          <w:p w:rsidR="00B9567B" w:rsidRPr="00E47544" w:rsidRDefault="008430FB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7" w:type="dxa"/>
          </w:tcPr>
          <w:p w:rsidR="00B9567B" w:rsidRPr="00E47544" w:rsidRDefault="008430FB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</w:t>
            </w:r>
            <w:r w:rsidR="00402D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развёрнутым ответом </w:t>
            </w:r>
          </w:p>
        </w:tc>
      </w:tr>
      <w:tr w:rsidR="00B9567B" w:rsidRPr="00E47544" w:rsidTr="002D0AD4">
        <w:tc>
          <w:tcPr>
            <w:tcW w:w="2481" w:type="dxa"/>
          </w:tcPr>
          <w:p w:rsidR="00B9567B" w:rsidRPr="00E47544" w:rsidRDefault="00B9567B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28" w:type="dxa"/>
          </w:tcPr>
          <w:p w:rsidR="00B9567B" w:rsidRPr="00E47544" w:rsidRDefault="00847FB7" w:rsidP="00D965E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82" w:type="dxa"/>
          </w:tcPr>
          <w:p w:rsidR="00B9567B" w:rsidRPr="00E47544" w:rsidRDefault="00847FB7" w:rsidP="00D965EC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7" w:type="dxa"/>
          </w:tcPr>
          <w:p w:rsidR="00B9567B" w:rsidRPr="00E47544" w:rsidRDefault="00B9567B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A53DC" w:rsidRDefault="00CA53DC" w:rsidP="00CF0620">
      <w:pPr>
        <w:pStyle w:val="a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51969" w:rsidRDefault="00713C6A" w:rsidP="00CF0620">
      <w:pPr>
        <w:pStyle w:val="a5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F06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 Проверяемые</w:t>
      </w:r>
      <w:r w:rsidR="005C1FB6" w:rsidRPr="00CF062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предметные результаты обучения</w:t>
      </w:r>
    </w:p>
    <w:p w:rsidR="00CA53DC" w:rsidRPr="00351969" w:rsidRDefault="00713C6A" w:rsidP="00351969">
      <w:pPr>
        <w:pStyle w:val="a5"/>
        <w:rPr>
          <w:rFonts w:ascii="Times New Roman" w:hAnsi="Times New Roman" w:cs="Times New Roman"/>
          <w:sz w:val="24"/>
          <w:szCs w:val="24"/>
        </w:rPr>
      </w:pPr>
      <w:r w:rsidRPr="00CF0620">
        <w:rPr>
          <w:rFonts w:ascii="Times New Roman" w:hAnsi="Times New Roman" w:cs="Times New Roman"/>
          <w:sz w:val="24"/>
          <w:szCs w:val="24"/>
        </w:rPr>
        <w:t xml:space="preserve">Работа проверяет </w:t>
      </w:r>
      <w:r w:rsidR="007D7188" w:rsidRPr="00CA53D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умение </w:t>
      </w:r>
    </w:p>
    <w:p w:rsidR="006B23E8" w:rsidRPr="00CA53DC" w:rsidRDefault="007D7188" w:rsidP="00351969">
      <w:pPr>
        <w:pStyle w:val="a5"/>
        <w:numPr>
          <w:ilvl w:val="0"/>
          <w:numId w:val="4"/>
        </w:numPr>
        <w:ind w:left="426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A53DC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6B23E8" w:rsidRPr="00CA53DC">
        <w:rPr>
          <w:rFonts w:ascii="Times New Roman" w:hAnsi="Times New Roman" w:cs="Times New Roman"/>
          <w:bCs/>
          <w:color w:val="000000"/>
          <w:sz w:val="24"/>
          <w:szCs w:val="24"/>
        </w:rPr>
        <w:t>роводить различные виды анализа</w:t>
      </w:r>
      <w:r w:rsidR="003519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B23E8" w:rsidRPr="00CA53DC">
        <w:rPr>
          <w:rFonts w:ascii="Times New Roman" w:hAnsi="Times New Roman" w:cs="Times New Roman"/>
          <w:bCs/>
          <w:color w:val="000000"/>
          <w:sz w:val="24"/>
          <w:szCs w:val="24"/>
        </w:rPr>
        <w:t>языковых единиц, языковых явлений</w:t>
      </w:r>
      <w:r w:rsidR="003519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B23E8" w:rsidRPr="00CA53DC">
        <w:rPr>
          <w:rFonts w:ascii="Times New Roman" w:hAnsi="Times New Roman" w:cs="Times New Roman"/>
          <w:bCs/>
          <w:color w:val="000000"/>
          <w:sz w:val="24"/>
          <w:szCs w:val="24"/>
        </w:rPr>
        <w:t>и фактов</w:t>
      </w:r>
      <w:r w:rsidRPr="00CA53DC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6B23E8" w:rsidRDefault="007D7188" w:rsidP="00351969">
      <w:pPr>
        <w:pStyle w:val="a5"/>
        <w:numPr>
          <w:ilvl w:val="0"/>
          <w:numId w:val="4"/>
        </w:numPr>
        <w:ind w:left="426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A53DC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6B23E8" w:rsidRPr="00CA53DC">
        <w:rPr>
          <w:rFonts w:ascii="Times New Roman" w:hAnsi="Times New Roman" w:cs="Times New Roman"/>
          <w:bCs/>
          <w:color w:val="000000"/>
          <w:sz w:val="24"/>
          <w:szCs w:val="24"/>
        </w:rPr>
        <w:t>рименять в практике речевого общения</w:t>
      </w:r>
      <w:r w:rsidR="003519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B23E8" w:rsidRPr="00CA53DC">
        <w:rPr>
          <w:rFonts w:ascii="Times New Roman" w:hAnsi="Times New Roman" w:cs="Times New Roman"/>
          <w:bCs/>
          <w:color w:val="000000"/>
          <w:sz w:val="24"/>
          <w:szCs w:val="24"/>
        </w:rPr>
        <w:t>основные орфоэпические, лексические,</w:t>
      </w:r>
      <w:r w:rsidR="003519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6B23E8" w:rsidRPr="00CA53DC">
        <w:rPr>
          <w:rFonts w:ascii="Times New Roman" w:hAnsi="Times New Roman" w:cs="Times New Roman"/>
          <w:bCs/>
          <w:color w:val="000000"/>
          <w:sz w:val="24"/>
          <w:szCs w:val="24"/>
        </w:rPr>
        <w:t>грамматические нормы современного</w:t>
      </w:r>
      <w:r w:rsidR="0035196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565AD">
        <w:rPr>
          <w:rFonts w:ascii="Times New Roman" w:hAnsi="Times New Roman" w:cs="Times New Roman"/>
          <w:bCs/>
          <w:color w:val="000000"/>
          <w:sz w:val="24"/>
          <w:szCs w:val="24"/>
        </w:rPr>
        <w:t>русского литературного языка;</w:t>
      </w:r>
    </w:p>
    <w:p w:rsidR="00F565AD" w:rsidRPr="00F565AD" w:rsidRDefault="00F565AD" w:rsidP="00351969">
      <w:pPr>
        <w:pStyle w:val="a5"/>
        <w:numPr>
          <w:ilvl w:val="0"/>
          <w:numId w:val="4"/>
        </w:numPr>
        <w:ind w:left="426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565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находить и исправлять типичные </w:t>
      </w:r>
      <w:proofErr w:type="gramStart"/>
      <w:r w:rsidRPr="00F565AD">
        <w:rPr>
          <w:rFonts w:ascii="Times New Roman" w:hAnsi="Times New Roman" w:cs="Times New Roman"/>
          <w:bCs/>
          <w:color w:val="000000"/>
          <w:sz w:val="24"/>
          <w:szCs w:val="24"/>
        </w:rPr>
        <w:t>ошибки</w:t>
      </w:r>
      <w:proofErr w:type="gramEnd"/>
      <w:r w:rsidRPr="00F565AD">
        <w:rPr>
          <w:rFonts w:ascii="Times New Roman" w:hAnsi="Times New Roman" w:cs="Times New Roman"/>
          <w:bCs/>
          <w:color w:val="000000"/>
          <w:sz w:val="24"/>
          <w:szCs w:val="24"/>
        </w:rPr>
        <w:t>‚ связанные с нарушением лексической сочет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аемости и речевой избыточностью;</w:t>
      </w:r>
    </w:p>
    <w:p w:rsidR="00F565AD" w:rsidRPr="00F565AD" w:rsidRDefault="00F565AD" w:rsidP="00351969">
      <w:pPr>
        <w:pStyle w:val="a5"/>
        <w:numPr>
          <w:ilvl w:val="0"/>
          <w:numId w:val="4"/>
        </w:numPr>
        <w:ind w:left="426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565AD">
        <w:rPr>
          <w:rFonts w:ascii="Times New Roman" w:hAnsi="Times New Roman" w:cs="Times New Roman"/>
          <w:bCs/>
          <w:color w:val="000000"/>
          <w:sz w:val="24"/>
          <w:szCs w:val="24"/>
        </w:rPr>
        <w:t>находить и исправлять типичные речевые ошибки, связанные 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употреблением паронимов в речи;</w:t>
      </w:r>
    </w:p>
    <w:p w:rsidR="00F565AD" w:rsidRPr="00F565AD" w:rsidRDefault="00F565AD" w:rsidP="00351969">
      <w:pPr>
        <w:pStyle w:val="a5"/>
        <w:numPr>
          <w:ilvl w:val="0"/>
          <w:numId w:val="4"/>
        </w:numPr>
        <w:ind w:left="426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565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находить типичные ошибки, связанные с употреблением причастных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деепричастных </w:t>
      </w:r>
      <w:r w:rsidRPr="00F565AD">
        <w:rPr>
          <w:rFonts w:ascii="Times New Roman" w:hAnsi="Times New Roman" w:cs="Times New Roman"/>
          <w:bCs/>
          <w:color w:val="000000"/>
          <w:sz w:val="24"/>
          <w:szCs w:val="24"/>
        </w:rPr>
        <w:t>оборотов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F565AD" w:rsidRPr="00F565AD" w:rsidRDefault="00F565AD" w:rsidP="00351969">
      <w:pPr>
        <w:pStyle w:val="a5"/>
        <w:numPr>
          <w:ilvl w:val="0"/>
          <w:numId w:val="4"/>
        </w:numPr>
        <w:ind w:left="426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565AD">
        <w:rPr>
          <w:rFonts w:ascii="Times New Roman" w:hAnsi="Times New Roman" w:cs="Times New Roman"/>
          <w:bCs/>
          <w:color w:val="000000"/>
          <w:sz w:val="24"/>
          <w:szCs w:val="24"/>
        </w:rPr>
        <w:t>различать по определению виды преобразования текстов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F565AD" w:rsidRPr="00F565AD" w:rsidRDefault="00F565AD" w:rsidP="00351969">
      <w:pPr>
        <w:pStyle w:val="a5"/>
        <w:numPr>
          <w:ilvl w:val="0"/>
          <w:numId w:val="4"/>
        </w:numPr>
        <w:ind w:left="426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565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создавать письменный текст заданной тематики с соблюдением орфографических и пунктуационных правил русского языка, грамматических и речевых норм. </w:t>
      </w:r>
    </w:p>
    <w:p w:rsidR="00F565AD" w:rsidRPr="00CA53DC" w:rsidRDefault="00F565AD" w:rsidP="00F565AD">
      <w:pPr>
        <w:pStyle w:val="a5"/>
        <w:ind w:left="72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51969" w:rsidRDefault="00351969" w:rsidP="00351969">
      <w:pPr>
        <w:pStyle w:val="a5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351969" w:rsidRDefault="00351969" w:rsidP="00CF062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CA53DC" w:rsidRPr="00CA53DC" w:rsidRDefault="00CA53DC" w:rsidP="00CF062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CA53DC">
        <w:rPr>
          <w:rFonts w:ascii="Times New Roman" w:hAnsi="Times New Roman" w:cs="Times New Roman"/>
          <w:b/>
          <w:sz w:val="24"/>
          <w:szCs w:val="24"/>
        </w:rPr>
        <w:t>6. Распределение заданий по основным содержательным  разделам учебного курса</w:t>
      </w:r>
    </w:p>
    <w:p w:rsidR="00D7563E" w:rsidRPr="00CF0620" w:rsidRDefault="00D7563E" w:rsidP="00CF0620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10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872"/>
        <w:gridCol w:w="3308"/>
      </w:tblGrid>
      <w:tr w:rsidR="00B57366" w:rsidRPr="00CB6F12" w:rsidTr="00BA5489">
        <w:trPr>
          <w:trHeight w:val="376"/>
        </w:trPr>
        <w:tc>
          <w:tcPr>
            <w:tcW w:w="6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B57366" w:rsidP="00BA548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Содержательные разделы</w:t>
            </w:r>
          </w:p>
        </w:tc>
        <w:tc>
          <w:tcPr>
            <w:tcW w:w="3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B57366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</w:t>
            </w:r>
          </w:p>
        </w:tc>
      </w:tr>
      <w:tr w:rsidR="00B57366" w:rsidRPr="00CB6F12" w:rsidTr="00CF0620">
        <w:trPr>
          <w:trHeight w:val="338"/>
        </w:trPr>
        <w:tc>
          <w:tcPr>
            <w:tcW w:w="6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ED61AD" w:rsidP="00D2787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 и общество. Язык и культура</w:t>
            </w:r>
          </w:p>
        </w:tc>
        <w:tc>
          <w:tcPr>
            <w:tcW w:w="3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861212" w:rsidRDefault="008430FB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A763C" w:rsidRPr="00E47544" w:rsidTr="00CF0620">
        <w:tc>
          <w:tcPr>
            <w:tcW w:w="6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63C" w:rsidRPr="00E47544" w:rsidRDefault="00ED61AD" w:rsidP="00D2787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речь. Культура речи</w:t>
            </w:r>
          </w:p>
        </w:tc>
        <w:tc>
          <w:tcPr>
            <w:tcW w:w="3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63C" w:rsidRPr="00E47544" w:rsidRDefault="008430FB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E3489" w:rsidRPr="00E47544" w:rsidTr="00CF0620">
        <w:tc>
          <w:tcPr>
            <w:tcW w:w="6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E3489" w:rsidRPr="00CE3489" w:rsidRDefault="008430FB" w:rsidP="00D2787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Речь. Речевое общение</w:t>
            </w:r>
          </w:p>
        </w:tc>
        <w:tc>
          <w:tcPr>
            <w:tcW w:w="3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E3489" w:rsidRDefault="008430FB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57366" w:rsidRPr="00CB6F12" w:rsidTr="00CF0620">
        <w:tc>
          <w:tcPr>
            <w:tcW w:w="6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8430FB" w:rsidP="00CE348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3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Виды его преобразований</w:t>
            </w:r>
          </w:p>
        </w:tc>
        <w:tc>
          <w:tcPr>
            <w:tcW w:w="3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8430FB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E3489" w:rsidRPr="00CB6F12" w:rsidTr="00CF0620">
        <w:tc>
          <w:tcPr>
            <w:tcW w:w="687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E3489" w:rsidRPr="00CB6F12" w:rsidRDefault="00CE3489" w:rsidP="00D2787B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E3489" w:rsidRDefault="008430FB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</w:tbl>
    <w:p w:rsidR="00BA5489" w:rsidRDefault="00BA5489" w:rsidP="00D96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3C6A" w:rsidRPr="00E47544" w:rsidRDefault="00713C6A" w:rsidP="00D96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75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Распределе</w:t>
      </w:r>
      <w:r w:rsidR="005C1FB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ние заданий по уровню сложности</w:t>
      </w:r>
    </w:p>
    <w:tbl>
      <w:tblPr>
        <w:tblStyle w:val="a4"/>
        <w:tblW w:w="0" w:type="auto"/>
        <w:tblLook w:val="04A0"/>
      </w:tblPr>
      <w:tblGrid>
        <w:gridCol w:w="3615"/>
        <w:gridCol w:w="3615"/>
        <w:gridCol w:w="3616"/>
      </w:tblGrid>
      <w:tr w:rsidR="00713C6A" w:rsidRPr="00E47544" w:rsidTr="00713C6A">
        <w:tc>
          <w:tcPr>
            <w:tcW w:w="3615" w:type="dxa"/>
          </w:tcPr>
          <w:p w:rsidR="00713C6A" w:rsidRPr="00E47544" w:rsidRDefault="00713C6A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3615" w:type="dxa"/>
          </w:tcPr>
          <w:p w:rsidR="00713C6A" w:rsidRPr="00E47544" w:rsidRDefault="00713C6A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заданий</w:t>
            </w:r>
          </w:p>
        </w:tc>
        <w:tc>
          <w:tcPr>
            <w:tcW w:w="3616" w:type="dxa"/>
          </w:tcPr>
          <w:p w:rsidR="00713C6A" w:rsidRPr="00E47544" w:rsidRDefault="00713C6A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 первичный балл</w:t>
            </w:r>
          </w:p>
        </w:tc>
      </w:tr>
      <w:tr w:rsidR="00713C6A" w:rsidRPr="00E47544" w:rsidTr="00713C6A">
        <w:tc>
          <w:tcPr>
            <w:tcW w:w="3615" w:type="dxa"/>
          </w:tcPr>
          <w:p w:rsidR="00713C6A" w:rsidRPr="00E47544" w:rsidRDefault="00713C6A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3615" w:type="dxa"/>
          </w:tcPr>
          <w:p w:rsidR="00713C6A" w:rsidRPr="002D0AD4" w:rsidRDefault="002D0AD4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ED6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-14</w:t>
            </w:r>
          </w:p>
        </w:tc>
        <w:tc>
          <w:tcPr>
            <w:tcW w:w="3616" w:type="dxa"/>
          </w:tcPr>
          <w:p w:rsidR="00713C6A" w:rsidRPr="00E47544" w:rsidRDefault="00ED61AD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713C6A" w:rsidRPr="00E47544" w:rsidTr="00713C6A">
        <w:tc>
          <w:tcPr>
            <w:tcW w:w="3615" w:type="dxa"/>
          </w:tcPr>
          <w:p w:rsidR="00713C6A" w:rsidRPr="00E47544" w:rsidRDefault="00713C6A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Повышенной сложности</w:t>
            </w:r>
          </w:p>
        </w:tc>
        <w:tc>
          <w:tcPr>
            <w:tcW w:w="3615" w:type="dxa"/>
          </w:tcPr>
          <w:p w:rsidR="00713C6A" w:rsidRPr="002D0AD4" w:rsidRDefault="00ED61AD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16" w:type="dxa"/>
          </w:tcPr>
          <w:p w:rsidR="00713C6A" w:rsidRPr="00E47544" w:rsidRDefault="00ED61AD" w:rsidP="00D965EC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D965EC" w:rsidRPr="00E47544" w:rsidRDefault="00B57366" w:rsidP="00D96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965EC" w:rsidRPr="00E475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D965EC" w:rsidRPr="00CB6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Время выполнения работы</w:t>
      </w:r>
    </w:p>
    <w:p w:rsidR="00D965EC" w:rsidRPr="00B1618E" w:rsidRDefault="00D965EC" w:rsidP="00D965EC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1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проведение контрольной работы отводится 1 урок (40 минут). На инструктаж не более 5 минут, 35 минут на самостоятельное выполнение работы.</w:t>
      </w:r>
    </w:p>
    <w:p w:rsidR="00D965EC" w:rsidRPr="00CB6F12" w:rsidRDefault="00D965EC" w:rsidP="00D96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65EC" w:rsidRDefault="00713C6A" w:rsidP="00D965E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475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D965EC" w:rsidRPr="00CB6F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Дополнительные материалы и оборудование</w:t>
      </w:r>
      <w:proofErr w:type="gramStart"/>
      <w:r w:rsidR="003519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965EC" w:rsidRPr="00CB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="00D965EC" w:rsidRPr="00CB6F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используются.</w:t>
      </w:r>
    </w:p>
    <w:p w:rsidR="00F72410" w:rsidRDefault="00F72410" w:rsidP="00F72410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F72410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F7241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12330F" w:rsidRDefault="0012330F" w:rsidP="00F7241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12330F" w:rsidRDefault="0012330F" w:rsidP="0012330F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33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1. </w:t>
      </w:r>
      <w:r w:rsidRPr="00123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 и общество. Язык и культура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3519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23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Язык как знаковая система. Его основные функции. Русский язык как объект научного изучения. Язык — важнейшее средство человеческого общения, формирования и передачи мысли. </w:t>
      </w:r>
      <w:r w:rsidRPr="001233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Русский язык в Российской Федерации. Формы существования русского национального языка. </w:t>
      </w:r>
    </w:p>
    <w:p w:rsidR="0012330F" w:rsidRDefault="0012330F" w:rsidP="0012330F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3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Язык и речь. 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ультура речи.</w:t>
      </w:r>
      <w:r w:rsidR="003519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233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Лексика. Средства художественной изобразительности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Тропы.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Фигуры речи. </w:t>
      </w:r>
      <w:r w:rsidRPr="001233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Лексические нормы.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Морфологические нормы.</w:t>
      </w:r>
    </w:p>
    <w:p w:rsidR="0012330F" w:rsidRDefault="0012330F" w:rsidP="0012330F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3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3.Речь. Речевое общение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1233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Язык и речь. Речевое общение. </w:t>
      </w:r>
    </w:p>
    <w:p w:rsidR="0012330F" w:rsidRPr="0012330F" w:rsidRDefault="0012330F" w:rsidP="0012330F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23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4. Текст. Виды его преобразований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51969" w:rsidRDefault="0012330F" w:rsidP="00351969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33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Признаки текста. Информационная переработка текста. План. Тезисы. Конспект. Реферат. Аннотация. Оценка текста. Рецензия. </w:t>
      </w:r>
    </w:p>
    <w:p w:rsidR="00905E00" w:rsidRPr="00351969" w:rsidRDefault="00F72410" w:rsidP="00351969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7241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C225F" w:rsidRPr="00E47544">
        <w:rPr>
          <w:rFonts w:ascii="Times New Roman" w:hAnsi="Times New Roman" w:cs="Times New Roman"/>
          <w:b/>
          <w:sz w:val="24"/>
          <w:szCs w:val="24"/>
        </w:rPr>
        <w:t>Система оценивания выполнения отдельных заданий и работы в целом</w:t>
      </w:r>
    </w:p>
    <w:p w:rsidR="00FC225F" w:rsidRPr="00E47544" w:rsidRDefault="00FC225F" w:rsidP="00FC225F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W w:w="904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614"/>
        <w:gridCol w:w="1560"/>
        <w:gridCol w:w="1842"/>
        <w:gridCol w:w="2127"/>
      </w:tblGrid>
      <w:tr w:rsidR="00B57366" w:rsidRPr="00CB6F12" w:rsidTr="004071B0">
        <w:tc>
          <w:tcPr>
            <w:tcW w:w="1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B57366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B57366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B57366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B57366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B57366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F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B57366" w:rsidRPr="00CB6F12" w:rsidTr="004071B0">
        <w:tc>
          <w:tcPr>
            <w:tcW w:w="19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B57366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161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ED61AD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0-9</w:t>
            </w:r>
          </w:p>
        </w:tc>
        <w:tc>
          <w:tcPr>
            <w:tcW w:w="1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ED61AD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10 -13</w:t>
            </w:r>
          </w:p>
        </w:tc>
        <w:tc>
          <w:tcPr>
            <w:tcW w:w="1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ED61AD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14-17</w:t>
            </w:r>
          </w:p>
        </w:tc>
        <w:tc>
          <w:tcPr>
            <w:tcW w:w="21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787B" w:rsidRPr="00CB6F12" w:rsidRDefault="00ED61AD" w:rsidP="00D2787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18 -19</w:t>
            </w:r>
          </w:p>
        </w:tc>
      </w:tr>
    </w:tbl>
    <w:p w:rsidR="00BA5489" w:rsidRPr="00BA5489" w:rsidRDefault="00CE3489" w:rsidP="00FC225F">
      <w:pPr>
        <w:pStyle w:val="a5"/>
        <w:rPr>
          <w:rFonts w:ascii="Times New Roman" w:hAnsi="Times New Roman" w:cs="Times New Roman"/>
          <w:sz w:val="24"/>
          <w:szCs w:val="24"/>
        </w:rPr>
      </w:pPr>
      <w:r w:rsidRPr="00BA5489">
        <w:rPr>
          <w:rFonts w:ascii="Times New Roman" w:hAnsi="Times New Roman" w:cs="Times New Roman"/>
          <w:sz w:val="24"/>
          <w:szCs w:val="24"/>
        </w:rPr>
        <w:t>За верное выполнение каждого задания ч</w:t>
      </w:r>
      <w:r w:rsidR="00BA5489" w:rsidRPr="00BA5489">
        <w:rPr>
          <w:rFonts w:ascii="Times New Roman" w:hAnsi="Times New Roman" w:cs="Times New Roman"/>
          <w:sz w:val="24"/>
          <w:szCs w:val="24"/>
        </w:rPr>
        <w:t xml:space="preserve">асти 1 </w:t>
      </w:r>
      <w:r w:rsidR="00ED61AD">
        <w:rPr>
          <w:rFonts w:ascii="Times New Roman" w:hAnsi="Times New Roman" w:cs="Times New Roman"/>
          <w:sz w:val="24"/>
          <w:szCs w:val="24"/>
        </w:rPr>
        <w:t xml:space="preserve">учащийся </w:t>
      </w:r>
      <w:r w:rsidRPr="00BA5489">
        <w:rPr>
          <w:rFonts w:ascii="Times New Roman" w:hAnsi="Times New Roman" w:cs="Times New Roman"/>
          <w:sz w:val="24"/>
          <w:szCs w:val="24"/>
        </w:rPr>
        <w:t xml:space="preserve"> получает по 1 баллу. За неверный ответ или его отсутствие выставляется 0 баллов. </w:t>
      </w:r>
      <w:r w:rsidR="00ED61AD">
        <w:rPr>
          <w:rFonts w:ascii="Times New Roman" w:hAnsi="Times New Roman" w:cs="Times New Roman"/>
          <w:sz w:val="24"/>
          <w:szCs w:val="24"/>
        </w:rPr>
        <w:t>За выполнение задания части 2  ученик получает 5 баллов</w:t>
      </w:r>
      <w:r w:rsidR="00BA5489">
        <w:rPr>
          <w:rFonts w:ascii="Times New Roman" w:hAnsi="Times New Roman" w:cs="Times New Roman"/>
          <w:sz w:val="24"/>
          <w:szCs w:val="24"/>
        </w:rPr>
        <w:t>.</w:t>
      </w:r>
    </w:p>
    <w:p w:rsidR="00BA5489" w:rsidRDefault="00CE3489" w:rsidP="00FC225F">
      <w:pPr>
        <w:pStyle w:val="a5"/>
        <w:rPr>
          <w:rFonts w:ascii="Times New Roman" w:hAnsi="Times New Roman" w:cs="Times New Roman"/>
          <w:sz w:val="24"/>
          <w:szCs w:val="24"/>
        </w:rPr>
      </w:pPr>
      <w:r w:rsidRPr="00BA5489">
        <w:rPr>
          <w:rFonts w:ascii="Times New Roman" w:hAnsi="Times New Roman" w:cs="Times New Roman"/>
          <w:sz w:val="24"/>
          <w:szCs w:val="24"/>
        </w:rPr>
        <w:t>За верное выполне</w:t>
      </w:r>
      <w:r w:rsidR="00BA5489">
        <w:rPr>
          <w:rFonts w:ascii="Times New Roman" w:hAnsi="Times New Roman" w:cs="Times New Roman"/>
          <w:sz w:val="24"/>
          <w:szCs w:val="24"/>
        </w:rPr>
        <w:t xml:space="preserve">ние всех заданий диагностической </w:t>
      </w:r>
      <w:r w:rsidRPr="00BA548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ED61AD">
        <w:rPr>
          <w:rFonts w:ascii="Times New Roman" w:hAnsi="Times New Roman" w:cs="Times New Roman"/>
          <w:sz w:val="24"/>
          <w:szCs w:val="24"/>
        </w:rPr>
        <w:t>ы можно получить максимально 19 баллов.</w:t>
      </w:r>
    </w:p>
    <w:p w:rsidR="008430FB" w:rsidRPr="008430FB" w:rsidRDefault="008430FB" w:rsidP="008430FB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0FB">
        <w:rPr>
          <w:rFonts w:ascii="Times New Roman" w:hAnsi="Times New Roman" w:cs="Times New Roman"/>
          <w:sz w:val="24"/>
          <w:szCs w:val="24"/>
        </w:rPr>
        <w:t xml:space="preserve">    Критерии оценивания ответа к заданию части С.</w:t>
      </w:r>
    </w:p>
    <w:p w:rsidR="008430FB" w:rsidRPr="008430FB" w:rsidRDefault="008430FB" w:rsidP="008430FB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0FB">
        <w:rPr>
          <w:rFonts w:ascii="Times New Roman" w:hAnsi="Times New Roman" w:cs="Times New Roman"/>
          <w:sz w:val="24"/>
          <w:szCs w:val="24"/>
        </w:rPr>
        <w:lastRenderedPageBreak/>
        <w:t>1. Глубина приводимых суждений и убедительность аргументов</w:t>
      </w:r>
    </w:p>
    <w:p w:rsidR="008430FB" w:rsidRPr="008430FB" w:rsidRDefault="008430FB" w:rsidP="008430FB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0FB">
        <w:rPr>
          <w:rFonts w:ascii="Times New Roman" w:hAnsi="Times New Roman" w:cs="Times New Roman"/>
          <w:sz w:val="24"/>
          <w:szCs w:val="24"/>
        </w:rPr>
        <w:t>а) ученик даёт прямой связный ответ на вопрос, формулирует свою точку зрения; убеди</w:t>
      </w:r>
      <w:r>
        <w:rPr>
          <w:rFonts w:ascii="Times New Roman" w:hAnsi="Times New Roman" w:cs="Times New Roman"/>
          <w:sz w:val="24"/>
          <w:szCs w:val="24"/>
        </w:rPr>
        <w:t xml:space="preserve">тельно обосновывает свои тезисы </w:t>
      </w:r>
      <w:r w:rsidRPr="008430FB">
        <w:rPr>
          <w:rFonts w:ascii="Times New Roman" w:hAnsi="Times New Roman" w:cs="Times New Roman"/>
          <w:sz w:val="24"/>
          <w:szCs w:val="24"/>
        </w:rPr>
        <w:t xml:space="preserve"> 4б.</w:t>
      </w:r>
    </w:p>
    <w:p w:rsidR="008430FB" w:rsidRPr="008430FB" w:rsidRDefault="008430FB" w:rsidP="008430FB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0FB">
        <w:rPr>
          <w:rFonts w:ascii="Times New Roman" w:hAnsi="Times New Roman" w:cs="Times New Roman"/>
          <w:sz w:val="24"/>
          <w:szCs w:val="24"/>
        </w:rPr>
        <w:t>б) ученик даёт прямой связный ответ на вопрос, формулирует свою точку зрения, но при ответе не все тезисы убедительно обосновывает; и/или допускает 1 фактическую ошибку  3б.</w:t>
      </w:r>
    </w:p>
    <w:p w:rsidR="008430FB" w:rsidRPr="008430FB" w:rsidRDefault="008430FB" w:rsidP="008430FB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0FB">
        <w:rPr>
          <w:rFonts w:ascii="Times New Roman" w:hAnsi="Times New Roman" w:cs="Times New Roman"/>
          <w:sz w:val="24"/>
          <w:szCs w:val="24"/>
        </w:rPr>
        <w:t>в) ученик понимает суть вопроса, но не даёт прямого ответа на вопрос; неубедительно обосновывает свои тезисы</w:t>
      </w:r>
      <w:proofErr w:type="gramStart"/>
      <w:r w:rsidRPr="008430FB">
        <w:rPr>
          <w:rFonts w:ascii="Times New Roman" w:hAnsi="Times New Roman" w:cs="Times New Roman"/>
          <w:sz w:val="24"/>
          <w:szCs w:val="24"/>
        </w:rPr>
        <w:t xml:space="preserve">;; </w:t>
      </w:r>
      <w:proofErr w:type="gramEnd"/>
      <w:r w:rsidRPr="008430FB">
        <w:rPr>
          <w:rFonts w:ascii="Times New Roman" w:hAnsi="Times New Roman" w:cs="Times New Roman"/>
          <w:sz w:val="24"/>
          <w:szCs w:val="24"/>
        </w:rPr>
        <w:t>и/или допускает 2 фактические ошибки.  2б.</w:t>
      </w:r>
    </w:p>
    <w:p w:rsidR="008430FB" w:rsidRPr="008430FB" w:rsidRDefault="008430FB" w:rsidP="008430FB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0FB">
        <w:rPr>
          <w:rFonts w:ascii="Times New Roman" w:hAnsi="Times New Roman" w:cs="Times New Roman"/>
          <w:sz w:val="24"/>
          <w:szCs w:val="24"/>
        </w:rPr>
        <w:t>г) ученик не справляется с заданием: не даёт ответа на вопрос</w:t>
      </w:r>
      <w:proofErr w:type="gramStart"/>
      <w:r w:rsidRPr="008430FB">
        <w:rPr>
          <w:rFonts w:ascii="Times New Roman" w:hAnsi="Times New Roman" w:cs="Times New Roman"/>
          <w:sz w:val="24"/>
          <w:szCs w:val="24"/>
        </w:rPr>
        <w:t xml:space="preserve">;; </w:t>
      </w:r>
      <w:proofErr w:type="gramEnd"/>
      <w:r w:rsidRPr="008430FB">
        <w:rPr>
          <w:rFonts w:ascii="Times New Roman" w:hAnsi="Times New Roman" w:cs="Times New Roman"/>
          <w:sz w:val="24"/>
          <w:szCs w:val="24"/>
        </w:rPr>
        <w:t>и/или допускает 3 фактические ошибки и более. 0б.</w:t>
      </w:r>
    </w:p>
    <w:p w:rsidR="008430FB" w:rsidRPr="008430FB" w:rsidRDefault="008430FB" w:rsidP="008430FB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0FB">
        <w:rPr>
          <w:rFonts w:ascii="Times New Roman" w:hAnsi="Times New Roman" w:cs="Times New Roman"/>
          <w:sz w:val="24"/>
          <w:szCs w:val="24"/>
        </w:rPr>
        <w:t>2. Следование нормам речи</w:t>
      </w:r>
    </w:p>
    <w:p w:rsidR="008430FB" w:rsidRPr="008430FB" w:rsidRDefault="008430FB" w:rsidP="008430FB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0FB">
        <w:rPr>
          <w:rFonts w:ascii="Times New Roman" w:hAnsi="Times New Roman" w:cs="Times New Roman"/>
          <w:sz w:val="24"/>
          <w:szCs w:val="24"/>
        </w:rPr>
        <w:t>а) допущено не более 1 речевой ошибки. 1б.</w:t>
      </w:r>
    </w:p>
    <w:p w:rsidR="008430FB" w:rsidRPr="008430FB" w:rsidRDefault="008430FB" w:rsidP="008430FB">
      <w:pPr>
        <w:pStyle w:val="a5"/>
        <w:rPr>
          <w:rFonts w:ascii="Times New Roman" w:hAnsi="Times New Roman" w:cs="Times New Roman"/>
          <w:sz w:val="24"/>
          <w:szCs w:val="24"/>
        </w:rPr>
      </w:pPr>
      <w:r w:rsidRPr="008430FB">
        <w:rPr>
          <w:rFonts w:ascii="Times New Roman" w:hAnsi="Times New Roman" w:cs="Times New Roman"/>
          <w:sz w:val="24"/>
          <w:szCs w:val="24"/>
        </w:rPr>
        <w:t>б) допущено более 1 речевой ошибки .  0б.</w:t>
      </w:r>
    </w:p>
    <w:p w:rsidR="00351969" w:rsidRDefault="003519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430FB" w:rsidRDefault="008430FB" w:rsidP="00FC225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D61AD" w:rsidRDefault="00402D9B" w:rsidP="00351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351969" w:rsidRPr="00351969">
        <w:rPr>
          <w:rFonts w:ascii="Times New Roman" w:hAnsi="Times New Roman" w:cs="Times New Roman"/>
          <w:b/>
          <w:sz w:val="28"/>
          <w:szCs w:val="28"/>
        </w:rPr>
        <w:t>тоговая контрольная работа</w:t>
      </w:r>
      <w:r w:rsidR="00351969">
        <w:rPr>
          <w:rFonts w:ascii="Times New Roman" w:hAnsi="Times New Roman" w:cs="Times New Roman"/>
          <w:b/>
          <w:sz w:val="28"/>
          <w:szCs w:val="28"/>
        </w:rPr>
        <w:t>, 10 класс</w:t>
      </w:r>
    </w:p>
    <w:p w:rsidR="00351969" w:rsidRPr="00351969" w:rsidRDefault="00351969" w:rsidP="00351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Родной язык (русский)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D61AD">
        <w:rPr>
          <w:rFonts w:ascii="Times New Roman" w:hAnsi="Times New Roman" w:cs="Times New Roman"/>
          <w:b/>
          <w:i/>
          <w:sz w:val="24"/>
          <w:szCs w:val="24"/>
        </w:rPr>
        <w:t>Часть 1.</w:t>
      </w:r>
    </w:p>
    <w:p w:rsidR="00402D9B" w:rsidRDefault="00402D9B" w:rsidP="00ED6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1AD" w:rsidRPr="00351969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51969">
        <w:rPr>
          <w:rFonts w:ascii="Times New Roman" w:hAnsi="Times New Roman" w:cs="Times New Roman"/>
          <w:b/>
          <w:sz w:val="24"/>
          <w:szCs w:val="24"/>
        </w:rPr>
        <w:t>1.</w:t>
      </w:r>
      <w:r w:rsidRPr="00351969">
        <w:rPr>
          <w:rFonts w:ascii="Times New Roman" w:hAnsi="Times New Roman" w:cs="Times New Roman"/>
          <w:b/>
          <w:i/>
          <w:sz w:val="24"/>
          <w:szCs w:val="24"/>
        </w:rPr>
        <w:t>Язык – это: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 xml:space="preserve">А) результат мышления; Б) </w:t>
      </w:r>
      <w:r w:rsidR="006C1A86">
        <w:rPr>
          <w:rFonts w:ascii="Times New Roman" w:hAnsi="Times New Roman" w:cs="Times New Roman"/>
          <w:sz w:val="24"/>
          <w:szCs w:val="24"/>
        </w:rPr>
        <w:t>сложная</w:t>
      </w:r>
      <w:r w:rsidRPr="00ED61AD">
        <w:rPr>
          <w:rFonts w:ascii="Times New Roman" w:hAnsi="Times New Roman" w:cs="Times New Roman"/>
          <w:sz w:val="24"/>
          <w:szCs w:val="24"/>
        </w:rPr>
        <w:t xml:space="preserve"> система знаков, без которых невозможна речевая деятельность; В) единица речи</w:t>
      </w:r>
    </w:p>
    <w:p w:rsidR="00402D9B" w:rsidRDefault="00402D9B" w:rsidP="00ED6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1AD" w:rsidRPr="00351969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5196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351969">
        <w:rPr>
          <w:rFonts w:ascii="Times New Roman" w:hAnsi="Times New Roman" w:cs="Times New Roman"/>
          <w:b/>
          <w:i/>
          <w:sz w:val="24"/>
          <w:szCs w:val="24"/>
        </w:rPr>
        <w:t>Речь – это:</w:t>
      </w:r>
    </w:p>
    <w:p w:rsidR="006C1A86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 xml:space="preserve">А) единица языка; Б) слова, называющие определенный предмет или определенное явление; </w:t>
      </w:r>
    </w:p>
    <w:p w:rsidR="006C1A86" w:rsidRDefault="00ED61AD" w:rsidP="006C1A86">
      <w:pPr>
        <w:rPr>
          <w:rFonts w:ascii="Times New Roman" w:hAnsi="Times New Roman" w:cs="Times New Roman"/>
          <w:sz w:val="24"/>
          <w:szCs w:val="24"/>
        </w:rPr>
      </w:pPr>
      <w:r w:rsidRPr="006C1A86">
        <w:rPr>
          <w:rFonts w:ascii="Times New Roman" w:hAnsi="Times New Roman" w:cs="Times New Roman"/>
          <w:sz w:val="24"/>
          <w:szCs w:val="24"/>
        </w:rPr>
        <w:t xml:space="preserve">В) </w:t>
      </w:r>
      <w:r w:rsidR="006C1A86" w:rsidRPr="006C1A86">
        <w:rPr>
          <w:rFonts w:ascii="Times New Roman" w:hAnsi="Times New Roman" w:cs="Times New Roman"/>
          <w:sz w:val="24"/>
          <w:szCs w:val="24"/>
        </w:rPr>
        <w:t>- исторически сложившаяся форма общения людей посредством языка. </w:t>
      </w:r>
    </w:p>
    <w:p w:rsidR="00ED61AD" w:rsidRPr="00ED61AD" w:rsidRDefault="00ED61AD" w:rsidP="006C1A86">
      <w:pPr>
        <w:rPr>
          <w:rFonts w:ascii="Times New Roman" w:hAnsi="Times New Roman" w:cs="Times New Roman"/>
          <w:sz w:val="24"/>
          <w:szCs w:val="24"/>
        </w:rPr>
      </w:pPr>
      <w:r w:rsidRPr="00351969">
        <w:rPr>
          <w:rFonts w:ascii="Times New Roman" w:hAnsi="Times New Roman" w:cs="Times New Roman"/>
          <w:b/>
          <w:sz w:val="24"/>
          <w:szCs w:val="24"/>
        </w:rPr>
        <w:t>3.</w:t>
      </w:r>
      <w:r w:rsidRPr="00351969">
        <w:rPr>
          <w:rFonts w:ascii="Times New Roman" w:hAnsi="Times New Roman" w:cs="Times New Roman"/>
          <w:b/>
          <w:i/>
          <w:sz w:val="24"/>
          <w:szCs w:val="24"/>
        </w:rPr>
        <w:t>Назовите основную функцию языка:</w:t>
      </w:r>
      <w:r w:rsidR="006C1A8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D61AD">
        <w:rPr>
          <w:rFonts w:ascii="Times New Roman" w:hAnsi="Times New Roman" w:cs="Times New Roman"/>
          <w:sz w:val="24"/>
          <w:szCs w:val="24"/>
        </w:rPr>
        <w:t>А) коммуникативная; Б) эмоциональная; В) функция воздействия</w:t>
      </w:r>
    </w:p>
    <w:p w:rsidR="00ED61AD" w:rsidRPr="00351969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51969">
        <w:rPr>
          <w:rFonts w:ascii="Times New Roman" w:hAnsi="Times New Roman" w:cs="Times New Roman"/>
          <w:b/>
          <w:sz w:val="24"/>
          <w:szCs w:val="24"/>
        </w:rPr>
        <w:t>4.</w:t>
      </w:r>
      <w:r w:rsidRPr="00351969">
        <w:rPr>
          <w:rFonts w:ascii="Times New Roman" w:hAnsi="Times New Roman" w:cs="Times New Roman"/>
          <w:b/>
          <w:i/>
          <w:sz w:val="24"/>
          <w:szCs w:val="24"/>
        </w:rPr>
        <w:t>Обработанную форму общенародного языка, обладающую письменно закрепленными нормами и обслуживающую различные сферы человеческой деятельности, называют:</w:t>
      </w:r>
    </w:p>
    <w:p w:rsid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 xml:space="preserve">А) литературным языком; Б) </w:t>
      </w:r>
      <w:r w:rsidR="006C1A86">
        <w:rPr>
          <w:rFonts w:ascii="Times New Roman" w:hAnsi="Times New Roman" w:cs="Times New Roman"/>
          <w:sz w:val="24"/>
          <w:szCs w:val="24"/>
        </w:rPr>
        <w:t>обработанным</w:t>
      </w:r>
      <w:r w:rsidRPr="00ED61AD">
        <w:rPr>
          <w:rFonts w:ascii="Times New Roman" w:hAnsi="Times New Roman" w:cs="Times New Roman"/>
          <w:sz w:val="24"/>
          <w:szCs w:val="24"/>
        </w:rPr>
        <w:t xml:space="preserve"> языком; В) современным языком.</w:t>
      </w:r>
    </w:p>
    <w:p w:rsidR="006C1A86" w:rsidRPr="00ED61AD" w:rsidRDefault="006C1A86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1AD" w:rsidRPr="006C1A86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C1A86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6C1A86">
        <w:rPr>
          <w:rFonts w:ascii="Times New Roman" w:hAnsi="Times New Roman" w:cs="Times New Roman"/>
          <w:b/>
          <w:sz w:val="24"/>
          <w:szCs w:val="24"/>
        </w:rPr>
        <w:t> </w:t>
      </w:r>
      <w:proofErr w:type="gramStart"/>
      <w:r w:rsidRPr="006C1A86">
        <w:rPr>
          <w:rFonts w:ascii="Times New Roman" w:hAnsi="Times New Roman" w:cs="Times New Roman"/>
          <w:b/>
          <w:i/>
          <w:sz w:val="24"/>
          <w:szCs w:val="24"/>
        </w:rPr>
        <w:t>Значение</w:t>
      </w:r>
      <w:proofErr w:type="gramEnd"/>
      <w:r w:rsidRPr="006C1A86">
        <w:rPr>
          <w:rFonts w:ascii="Times New Roman" w:hAnsi="Times New Roman" w:cs="Times New Roman"/>
          <w:b/>
          <w:i/>
          <w:sz w:val="24"/>
          <w:szCs w:val="24"/>
        </w:rPr>
        <w:t xml:space="preserve"> какого слова определено неверно?</w:t>
      </w:r>
    </w:p>
    <w:p w:rsidR="00ED61AD" w:rsidRPr="006C1A86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A86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6C1A86">
        <w:rPr>
          <w:rFonts w:ascii="Times New Roman" w:hAnsi="Times New Roman" w:cs="Times New Roman"/>
          <w:sz w:val="24"/>
          <w:szCs w:val="24"/>
        </w:rPr>
        <w:t>КОСНЫЙ</w:t>
      </w:r>
      <w:proofErr w:type="gramEnd"/>
      <w:r w:rsidRPr="006C1A86">
        <w:rPr>
          <w:rFonts w:ascii="Times New Roman" w:hAnsi="Times New Roman" w:cs="Times New Roman"/>
          <w:sz w:val="24"/>
          <w:szCs w:val="24"/>
        </w:rPr>
        <w:t xml:space="preserve"> – тяготеющий к привычному, невосприимчивый к новому, прогрессивному;</w:t>
      </w:r>
    </w:p>
    <w:p w:rsidR="00ED61AD" w:rsidRPr="006C1A86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A86">
        <w:rPr>
          <w:rFonts w:ascii="Times New Roman" w:hAnsi="Times New Roman" w:cs="Times New Roman"/>
          <w:sz w:val="24"/>
          <w:szCs w:val="24"/>
        </w:rPr>
        <w:t>2) ПАДЧЕРИЦА – неродная дочь одного из супругов;</w:t>
      </w:r>
    </w:p>
    <w:p w:rsidR="00ED61AD" w:rsidRPr="006C1A86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A86">
        <w:rPr>
          <w:rFonts w:ascii="Times New Roman" w:hAnsi="Times New Roman" w:cs="Times New Roman"/>
          <w:sz w:val="24"/>
          <w:szCs w:val="24"/>
        </w:rPr>
        <w:t xml:space="preserve">3) ДЕПУТАТ </w:t>
      </w:r>
      <w:proofErr w:type="gramStart"/>
      <w:r w:rsidRPr="006C1A86">
        <w:rPr>
          <w:rFonts w:ascii="Times New Roman" w:hAnsi="Times New Roman" w:cs="Times New Roman"/>
          <w:sz w:val="24"/>
          <w:szCs w:val="24"/>
        </w:rPr>
        <w:t>–ч</w:t>
      </w:r>
      <w:proofErr w:type="gramEnd"/>
      <w:r w:rsidRPr="006C1A86">
        <w:rPr>
          <w:rFonts w:ascii="Times New Roman" w:hAnsi="Times New Roman" w:cs="Times New Roman"/>
          <w:sz w:val="24"/>
          <w:szCs w:val="24"/>
        </w:rPr>
        <w:t>иновник, назначенный на какую-либо высшую государственную должность;</w:t>
      </w:r>
    </w:p>
    <w:p w:rsidR="00ED61AD" w:rsidRPr="006C1A86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1A86">
        <w:rPr>
          <w:rFonts w:ascii="Times New Roman" w:hAnsi="Times New Roman" w:cs="Times New Roman"/>
          <w:sz w:val="24"/>
          <w:szCs w:val="24"/>
        </w:rPr>
        <w:t>4) ТЩЕТНО – напрасно.</w:t>
      </w:r>
    </w:p>
    <w:p w:rsidR="00402D9B" w:rsidRDefault="00402D9B" w:rsidP="00ED6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1AD" w:rsidRPr="00351969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51969">
        <w:rPr>
          <w:rFonts w:ascii="Times New Roman" w:hAnsi="Times New Roman" w:cs="Times New Roman"/>
          <w:b/>
          <w:sz w:val="24"/>
          <w:szCs w:val="24"/>
        </w:rPr>
        <w:t>6.</w:t>
      </w:r>
      <w:r w:rsidR="008A3792">
        <w:rPr>
          <w:rFonts w:ascii="Times New Roman" w:hAnsi="Times New Roman" w:cs="Times New Roman"/>
          <w:b/>
          <w:i/>
          <w:sz w:val="24"/>
          <w:szCs w:val="24"/>
        </w:rPr>
        <w:t>Найдите</w:t>
      </w:r>
      <w:r w:rsidRPr="00351969">
        <w:rPr>
          <w:rFonts w:ascii="Times New Roman" w:hAnsi="Times New Roman" w:cs="Times New Roman"/>
          <w:b/>
          <w:i/>
          <w:sz w:val="24"/>
          <w:szCs w:val="24"/>
        </w:rPr>
        <w:t xml:space="preserve"> лексическую ошибку, </w:t>
      </w:r>
      <w:r w:rsidR="008A3792">
        <w:rPr>
          <w:rFonts w:ascii="Times New Roman" w:hAnsi="Times New Roman" w:cs="Times New Roman"/>
          <w:b/>
          <w:i/>
          <w:sz w:val="24"/>
          <w:szCs w:val="24"/>
        </w:rPr>
        <w:t>выпишите её.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D61AD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ED61AD">
        <w:rPr>
          <w:rFonts w:ascii="Times New Roman" w:hAnsi="Times New Roman" w:cs="Times New Roman"/>
          <w:sz w:val="24"/>
          <w:szCs w:val="24"/>
        </w:rPr>
        <w:t>óльшую</w:t>
      </w:r>
      <w:proofErr w:type="spellEnd"/>
      <w:r w:rsidRPr="00ED61AD">
        <w:rPr>
          <w:rFonts w:ascii="Times New Roman" w:hAnsi="Times New Roman" w:cs="Times New Roman"/>
          <w:sz w:val="24"/>
          <w:szCs w:val="24"/>
        </w:rPr>
        <w:t xml:space="preserve"> половину жизни Матвей Семёнович ни о чём не беспокоился, жил на широкую ногу, много, но бесцельно путешествовал, а потом что-то резко изменилось: он стал много думать, занялся благотворительностью и даже начал писать книги.</w:t>
      </w:r>
    </w:p>
    <w:p w:rsidR="00402D9B" w:rsidRDefault="00402D9B" w:rsidP="00ED6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1AD" w:rsidRPr="00351969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51969">
        <w:rPr>
          <w:rFonts w:ascii="Times New Roman" w:hAnsi="Times New Roman" w:cs="Times New Roman"/>
          <w:b/>
          <w:sz w:val="24"/>
          <w:szCs w:val="24"/>
        </w:rPr>
        <w:t>7.</w:t>
      </w:r>
      <w:r w:rsidRPr="00351969">
        <w:rPr>
          <w:rFonts w:ascii="Times New Roman" w:hAnsi="Times New Roman" w:cs="Times New Roman"/>
          <w:b/>
          <w:i/>
          <w:sz w:val="24"/>
          <w:szCs w:val="24"/>
        </w:rPr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 xml:space="preserve"> В офис юриста каждый клиент приходит со своей проблемой, и внимательный приём и ДОВЕРЧИВАЯ беседа являются залогом установления прочных деловых отношений.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Готовые тосты можно украсить базиликом, который нужно предварительно вымыть, хорошо ОТРЯХНУТЬ от капель и нарезать полосками.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Хозяин, не желая показаться НЕВЕЖЕЙ, поспешно вышел из гостиной и первым протянул необычному гостю руку для крепкого рукопожатия.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Информацию о НАЛИЧИИ билетов на детские спектакли, которые будут проходить в дни зимних каникул, можно получить в кассах драматического театра.</w:t>
      </w:r>
    </w:p>
    <w:p w:rsidR="00402D9B" w:rsidRDefault="00402D9B" w:rsidP="00ED6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1AD" w:rsidRPr="00351969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51969">
        <w:rPr>
          <w:rFonts w:ascii="Times New Roman" w:hAnsi="Times New Roman" w:cs="Times New Roman"/>
          <w:b/>
          <w:sz w:val="24"/>
          <w:szCs w:val="24"/>
        </w:rPr>
        <w:t>8.</w:t>
      </w:r>
      <w:r w:rsidRPr="00351969">
        <w:rPr>
          <w:rFonts w:ascii="Times New Roman" w:hAnsi="Times New Roman" w:cs="Times New Roman"/>
          <w:b/>
          <w:i/>
          <w:sz w:val="24"/>
          <w:szCs w:val="24"/>
        </w:rPr>
        <w:t>В каком предложении допущена грамматическая ошибка:  нарушение в построении предложения с причастным оборотом.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А) В поэме «Василий Тёркин» автор восхищается подвигом русского солдата, сохраняющего верность долгу и отчизне.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Б)  Орхидеи, появившиеся на Земле вместе с другими цветковыми растениями, начали активно развиваться 40 миллионов лет назад.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В) Монастырь стоял вдоль реки, на довольно высоком её берегу, отделявшем людей от города.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 xml:space="preserve">Г) Группа популяций разных видов, </w:t>
      </w:r>
      <w:proofErr w:type="gramStart"/>
      <w:r w:rsidRPr="00ED61AD">
        <w:rPr>
          <w:rFonts w:ascii="Times New Roman" w:hAnsi="Times New Roman" w:cs="Times New Roman"/>
          <w:sz w:val="24"/>
          <w:szCs w:val="24"/>
        </w:rPr>
        <w:t>населяющие</w:t>
      </w:r>
      <w:proofErr w:type="gramEnd"/>
      <w:r w:rsidRPr="00ED61AD">
        <w:rPr>
          <w:rFonts w:ascii="Times New Roman" w:hAnsi="Times New Roman" w:cs="Times New Roman"/>
          <w:sz w:val="24"/>
          <w:szCs w:val="24"/>
        </w:rPr>
        <w:t xml:space="preserve"> определённую территорию, образует сообщество.</w:t>
      </w:r>
    </w:p>
    <w:p w:rsidR="008A3792" w:rsidRDefault="008A3792" w:rsidP="00ED61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1AD" w:rsidRPr="00351969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51969">
        <w:rPr>
          <w:rFonts w:ascii="Times New Roman" w:hAnsi="Times New Roman" w:cs="Times New Roman"/>
          <w:b/>
          <w:sz w:val="24"/>
          <w:szCs w:val="24"/>
        </w:rPr>
        <w:t>9.</w:t>
      </w:r>
      <w:r w:rsidRPr="00351969">
        <w:rPr>
          <w:rFonts w:ascii="Times New Roman" w:hAnsi="Times New Roman" w:cs="Times New Roman"/>
          <w:b/>
          <w:i/>
          <w:sz w:val="24"/>
          <w:szCs w:val="24"/>
        </w:rPr>
        <w:t>В каком предложении допущена грамматическая ошибка:  нарушение в построении предложения с деепричастным оборотом.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А) И наш челнок плыл, медленно качаясь, меж топких берегов извилистой реки.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Б) Рогатые улитки медленно ползут, бороздя песчаное дно речки.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В) Идя вдоль берега, морской воздух приятно освежал наши лица.</w:t>
      </w:r>
    </w:p>
    <w:p w:rsidR="00351969" w:rsidRPr="008A3792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Г) Все овцы кинулись к ней, лишь малыш не справился с разгоном, едва сумев затормозить.</w:t>
      </w:r>
    </w:p>
    <w:p w:rsidR="00402D9B" w:rsidRDefault="00402D9B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D61AD" w:rsidRPr="00A672E3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672E3">
        <w:rPr>
          <w:rFonts w:ascii="Times New Roman" w:hAnsi="Times New Roman" w:cs="Times New Roman"/>
          <w:b/>
          <w:i/>
          <w:sz w:val="24"/>
          <w:szCs w:val="24"/>
        </w:rPr>
        <w:t>10. Выберите признак, характеризующий реферат.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А) обмен мнениями по какому-либо вопросу;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Б) композиционно организованное обобщенное изложение содержание книги;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61AD">
        <w:rPr>
          <w:rFonts w:ascii="Times New Roman" w:hAnsi="Times New Roman" w:cs="Times New Roman"/>
          <w:sz w:val="24"/>
          <w:szCs w:val="24"/>
        </w:rPr>
        <w:t>В) развернутое сообщение на определенную тему.</w:t>
      </w:r>
    </w:p>
    <w:p w:rsidR="00402D9B" w:rsidRDefault="00402D9B" w:rsidP="00ED61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11</w:t>
      </w:r>
      <w:r w:rsidR="00847FB7" w:rsidRPr="00ED61AD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.</w:t>
      </w:r>
      <w:r w:rsidR="00847FB7" w:rsidRPr="00ED61AD">
        <w:rPr>
          <w:rFonts w:ascii="Times New Roman" w:hAnsi="Times New Roman" w:cs="Times New Roman"/>
          <w:b/>
          <w:i/>
          <w:color w:val="000000"/>
          <w:sz w:val="24"/>
          <w:szCs w:val="24"/>
        </w:rPr>
        <w:t> </w:t>
      </w:r>
      <w:r w:rsidR="00847FB7" w:rsidRPr="00A672E3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Что такое рецензия?</w:t>
      </w:r>
    </w:p>
    <w:p w:rsidR="00ED61AD" w:rsidRPr="00ED61AD" w:rsidRDefault="00847FB7" w:rsidP="00ED61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color w:val="000000"/>
          <w:sz w:val="24"/>
          <w:szCs w:val="24"/>
        </w:rPr>
        <w:t>А) критический отзыв о каком-нибудь сочинении, спектакле, фильме;</w:t>
      </w:r>
    </w:p>
    <w:p w:rsidR="00ED61AD" w:rsidRPr="00ED61AD" w:rsidRDefault="00847FB7" w:rsidP="00ED61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color w:val="000000"/>
          <w:sz w:val="24"/>
          <w:szCs w:val="24"/>
        </w:rPr>
        <w:t>Б) документ, в котором дается отзыв о трудовой и общественной деятельности человека;</w:t>
      </w:r>
    </w:p>
    <w:p w:rsidR="00ED61AD" w:rsidRPr="00ED61AD" w:rsidRDefault="00847FB7" w:rsidP="00ED61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color w:val="000000"/>
          <w:sz w:val="24"/>
          <w:szCs w:val="24"/>
        </w:rPr>
        <w:t>В) краткое описание жизненных событий, обычно социально-значимых.</w:t>
      </w:r>
    </w:p>
    <w:p w:rsidR="00402D9B" w:rsidRDefault="00402D9B" w:rsidP="00ED61A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D61AD" w:rsidRPr="00A672E3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A672E3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Pr="00A672E3">
        <w:rPr>
          <w:rFonts w:ascii="Times New Roman" w:hAnsi="Times New Roman" w:cs="Times New Roman"/>
          <w:b/>
          <w:i/>
          <w:color w:val="000000"/>
          <w:sz w:val="24"/>
          <w:szCs w:val="24"/>
        </w:rPr>
        <w:t>.Конспект – это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color w:val="000000"/>
          <w:sz w:val="24"/>
          <w:szCs w:val="24"/>
        </w:rPr>
        <w:t xml:space="preserve">А)  анализ, разбор, некоторая оценка публикации, произведения или продукта. 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color w:val="000000"/>
          <w:sz w:val="24"/>
          <w:szCs w:val="24"/>
        </w:rPr>
        <w:t>Б)  краткая характеристика издания: рукописи, монографии, статьи или книги, которая показывает отличительные</w:t>
      </w:r>
      <w:r w:rsidR="00A672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D61AD">
        <w:rPr>
          <w:rFonts w:ascii="Times New Roman" w:hAnsi="Times New Roman" w:cs="Times New Roman"/>
          <w:color w:val="000000"/>
          <w:sz w:val="24"/>
          <w:szCs w:val="24"/>
        </w:rPr>
        <w:t>особенности и достоинства издаваемого произведения, помогает читателям сориентироваться в их выборе.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color w:val="000000"/>
          <w:sz w:val="24"/>
          <w:szCs w:val="24"/>
        </w:rPr>
        <w:t>В) критический отзыв, экспертное заключение, в основе которого лежит объективный профессиональный анализ литературного или художественного произведения или научно-исследовательской работы.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color w:val="000000"/>
          <w:sz w:val="24"/>
          <w:szCs w:val="24"/>
        </w:rPr>
        <w:t>Г) краткая письменная фиксация основных фактических данных, идей, понятий и определений, устно излагаемых преподавателем или представленных в литературном источнике.</w:t>
      </w:r>
    </w:p>
    <w:p w:rsidR="00402D9B" w:rsidRDefault="00402D9B" w:rsidP="00ED61A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D61AD" w:rsidRPr="00A672E3" w:rsidRDefault="00ED61AD" w:rsidP="00ED61AD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b/>
          <w:color w:val="000000"/>
          <w:sz w:val="24"/>
          <w:szCs w:val="24"/>
        </w:rPr>
        <w:t>13</w:t>
      </w:r>
      <w:r w:rsidRPr="00ED61A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672E3">
        <w:rPr>
          <w:rFonts w:ascii="Times New Roman" w:hAnsi="Times New Roman" w:cs="Times New Roman"/>
          <w:b/>
          <w:i/>
          <w:color w:val="000000"/>
          <w:sz w:val="24"/>
          <w:szCs w:val="24"/>
        </w:rPr>
        <w:t>Укажите, какое средство выразительности использовано в приведенном ниже предложении.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color w:val="000000"/>
          <w:sz w:val="24"/>
          <w:szCs w:val="24"/>
        </w:rPr>
        <w:t xml:space="preserve">На закруглениях он [поезд] кряхтел и останавливался. 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D61AD">
        <w:rPr>
          <w:rFonts w:ascii="Times New Roman" w:hAnsi="Times New Roman" w:cs="Times New Roman"/>
          <w:color w:val="000000"/>
          <w:sz w:val="24"/>
          <w:szCs w:val="24"/>
        </w:rPr>
        <w:t>1)олицетворение 2) метафора 3) эпитет 4) сравнение</w:t>
      </w:r>
    </w:p>
    <w:p w:rsidR="00402D9B" w:rsidRDefault="00402D9B" w:rsidP="00A67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61AD" w:rsidRPr="00A672E3" w:rsidRDefault="00ED61AD" w:rsidP="00A672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72E3">
        <w:rPr>
          <w:rFonts w:ascii="Times New Roman" w:hAnsi="Times New Roman" w:cs="Times New Roman"/>
          <w:b/>
          <w:sz w:val="24"/>
          <w:szCs w:val="24"/>
        </w:rPr>
        <w:t>14.Укажите, какое средство выразительности использовано в приведённом ниже предложении.</w:t>
      </w:r>
    </w:p>
    <w:p w:rsidR="00ED61AD" w:rsidRPr="00A672E3" w:rsidRDefault="00ED61AD" w:rsidP="00A67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72E3">
        <w:rPr>
          <w:rFonts w:ascii="Times New Roman" w:hAnsi="Times New Roman" w:cs="Times New Roman"/>
          <w:sz w:val="24"/>
          <w:szCs w:val="24"/>
        </w:rPr>
        <w:t>Значит, не было случая до этого, чтобы рассказать и облегчить душу.</w:t>
      </w:r>
    </w:p>
    <w:p w:rsidR="00ED61AD" w:rsidRPr="00A672E3" w:rsidRDefault="00ED61AD" w:rsidP="00A67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72E3">
        <w:rPr>
          <w:rFonts w:ascii="Times New Roman" w:hAnsi="Times New Roman" w:cs="Times New Roman"/>
          <w:sz w:val="24"/>
          <w:szCs w:val="24"/>
        </w:rPr>
        <w:t>1)олицетворение 2) фразеологизм 3) эпитет 4) сравнение</w:t>
      </w:r>
    </w:p>
    <w:p w:rsidR="00ED61AD" w:rsidRPr="00A672E3" w:rsidRDefault="00ED61AD" w:rsidP="00A672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72E3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ED61AD" w:rsidRPr="00ED61AD" w:rsidRDefault="00ED61AD" w:rsidP="00ED61A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D61AD">
        <w:rPr>
          <w:rFonts w:ascii="Times New Roman" w:hAnsi="Times New Roman" w:cs="Times New Roman"/>
          <w:color w:val="000000"/>
          <w:sz w:val="24"/>
          <w:szCs w:val="24"/>
        </w:rPr>
        <w:t xml:space="preserve">15. </w:t>
      </w:r>
      <w:r w:rsidRPr="00ED61AD">
        <w:rPr>
          <w:rFonts w:ascii="Times New Roman" w:hAnsi="Times New Roman" w:cs="Times New Roman"/>
          <w:sz w:val="24"/>
          <w:szCs w:val="24"/>
          <w:lang w:eastAsia="ru-RU"/>
        </w:rPr>
        <w:t xml:space="preserve"> Развернутый ответ (8-10 предложений).</w:t>
      </w:r>
    </w:p>
    <w:p w:rsidR="00ED61AD" w:rsidRDefault="00847FB7" w:rsidP="00ED61A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Какова р</w:t>
      </w:r>
      <w:r w:rsidR="00ED61AD" w:rsidRPr="00ED61AD">
        <w:rPr>
          <w:rFonts w:ascii="Times New Roman" w:hAnsi="Times New Roman" w:cs="Times New Roman"/>
          <w:b/>
          <w:color w:val="000000"/>
          <w:sz w:val="24"/>
          <w:szCs w:val="24"/>
        </w:rPr>
        <w:t>оль русского языка в нашей жизни и наша роль в жизни русского языка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</w:p>
    <w:p w:rsidR="006C1A86" w:rsidRDefault="006C1A86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6C1A86" w:rsidRPr="008A3792" w:rsidRDefault="006C1A86" w:rsidP="006C1A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lastRenderedPageBreak/>
        <w:t xml:space="preserve">Ответ </w:t>
      </w:r>
    </w:p>
    <w:p w:rsidR="006C1A86" w:rsidRPr="008A3792" w:rsidRDefault="006C1A86" w:rsidP="006C1A8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</w:p>
    <w:p w:rsidR="006C1A86" w:rsidRPr="008A3792" w:rsidRDefault="006C1A86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8A3792">
        <w:rPr>
          <w:rFonts w:ascii="Times New Roman" w:hAnsi="Times New Roman" w:cs="Times New Roman"/>
          <w:color w:val="000000"/>
          <w:sz w:val="32"/>
          <w:szCs w:val="32"/>
        </w:rPr>
        <w:t>б</w:t>
      </w:r>
      <w:proofErr w:type="gramEnd"/>
      <w:r w:rsidR="0026737A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6C1A86" w:rsidRPr="008A3792" w:rsidRDefault="006C1A86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в</w:t>
      </w:r>
    </w:p>
    <w:p w:rsidR="006C1A86" w:rsidRPr="008A3792" w:rsidRDefault="006C1A86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а</w:t>
      </w:r>
    </w:p>
    <w:p w:rsidR="006C1A86" w:rsidRPr="008A3792" w:rsidRDefault="006C1A86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а</w:t>
      </w:r>
    </w:p>
    <w:p w:rsidR="006C1A86" w:rsidRPr="008A3792" w:rsidRDefault="008A3792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1</w:t>
      </w:r>
    </w:p>
    <w:p w:rsidR="008A3792" w:rsidRPr="008A3792" w:rsidRDefault="008A3792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proofErr w:type="gramStart"/>
      <w:r w:rsidRPr="008A3792">
        <w:rPr>
          <w:rFonts w:ascii="Times New Roman" w:hAnsi="Times New Roman" w:cs="Times New Roman"/>
          <w:color w:val="000000"/>
          <w:sz w:val="32"/>
          <w:szCs w:val="32"/>
        </w:rPr>
        <w:t>Большую половину</w:t>
      </w:r>
      <w:proofErr w:type="gramEnd"/>
    </w:p>
    <w:p w:rsidR="008A3792" w:rsidRPr="008A3792" w:rsidRDefault="008A3792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Доверчива</w:t>
      </w:r>
      <w:proofErr w:type="gramStart"/>
      <w:r w:rsidRPr="008A3792">
        <w:rPr>
          <w:rFonts w:ascii="Times New Roman" w:hAnsi="Times New Roman" w:cs="Times New Roman"/>
          <w:color w:val="000000"/>
          <w:sz w:val="32"/>
          <w:szCs w:val="32"/>
        </w:rPr>
        <w:t>я-</w:t>
      </w:r>
      <w:proofErr w:type="gramEnd"/>
      <w:r w:rsidRPr="008A3792">
        <w:rPr>
          <w:rFonts w:ascii="Times New Roman" w:hAnsi="Times New Roman" w:cs="Times New Roman"/>
          <w:color w:val="000000"/>
          <w:sz w:val="32"/>
          <w:szCs w:val="32"/>
        </w:rPr>
        <w:t xml:space="preserve"> доверительная</w:t>
      </w:r>
    </w:p>
    <w:p w:rsidR="008A3792" w:rsidRPr="008A3792" w:rsidRDefault="008A3792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Г</w:t>
      </w:r>
    </w:p>
    <w:p w:rsidR="008A3792" w:rsidRPr="008A3792" w:rsidRDefault="008A3792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В</w:t>
      </w:r>
    </w:p>
    <w:p w:rsidR="008A3792" w:rsidRPr="008A3792" w:rsidRDefault="008A3792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В</w:t>
      </w:r>
    </w:p>
    <w:p w:rsidR="008A3792" w:rsidRPr="008A3792" w:rsidRDefault="008A3792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А</w:t>
      </w:r>
    </w:p>
    <w:p w:rsidR="008A3792" w:rsidRPr="008A3792" w:rsidRDefault="008A3792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Г</w:t>
      </w:r>
    </w:p>
    <w:p w:rsidR="008A3792" w:rsidRPr="008A3792" w:rsidRDefault="008A3792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1</w:t>
      </w:r>
    </w:p>
    <w:p w:rsidR="008A3792" w:rsidRPr="008A3792" w:rsidRDefault="008A3792" w:rsidP="006C1A86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  <w:r w:rsidRPr="008A3792">
        <w:rPr>
          <w:rFonts w:ascii="Times New Roman" w:hAnsi="Times New Roman" w:cs="Times New Roman"/>
          <w:color w:val="000000"/>
          <w:sz w:val="32"/>
          <w:szCs w:val="32"/>
        </w:rPr>
        <w:t>2</w:t>
      </w:r>
    </w:p>
    <w:p w:rsidR="008A3792" w:rsidRPr="006C1A86" w:rsidRDefault="008A3792" w:rsidP="008A3792">
      <w:pPr>
        <w:pStyle w:val="a6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366" w:rsidRDefault="00B57366" w:rsidP="00FC225F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6D16" w:rsidRDefault="00F36D16">
      <w:bookmarkStart w:id="0" w:name="_GoBack"/>
      <w:bookmarkEnd w:id="0"/>
    </w:p>
    <w:sectPr w:rsidR="00F36D16" w:rsidSect="0035196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D787B"/>
    <w:multiLevelType w:val="hybridMultilevel"/>
    <w:tmpl w:val="CAC69FC4"/>
    <w:lvl w:ilvl="0" w:tplc="7D8611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776EBD"/>
    <w:multiLevelType w:val="hybridMultilevel"/>
    <w:tmpl w:val="41302CF2"/>
    <w:lvl w:ilvl="0" w:tplc="7D8611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3214DF"/>
    <w:multiLevelType w:val="hybridMultilevel"/>
    <w:tmpl w:val="04F2F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52116"/>
    <w:multiLevelType w:val="hybridMultilevel"/>
    <w:tmpl w:val="FCA87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020EDB"/>
    <w:multiLevelType w:val="hybridMultilevel"/>
    <w:tmpl w:val="4C12B546"/>
    <w:lvl w:ilvl="0" w:tplc="0419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965EC"/>
    <w:rsid w:val="00043531"/>
    <w:rsid w:val="00082C08"/>
    <w:rsid w:val="000A0746"/>
    <w:rsid w:val="00122482"/>
    <w:rsid w:val="0012330F"/>
    <w:rsid w:val="001F38AD"/>
    <w:rsid w:val="00225EA1"/>
    <w:rsid w:val="00240194"/>
    <w:rsid w:val="0026737A"/>
    <w:rsid w:val="002C4CFD"/>
    <w:rsid w:val="002D0AD4"/>
    <w:rsid w:val="00351969"/>
    <w:rsid w:val="00384D3B"/>
    <w:rsid w:val="00402D9B"/>
    <w:rsid w:val="004071B0"/>
    <w:rsid w:val="00467E5B"/>
    <w:rsid w:val="00547AE3"/>
    <w:rsid w:val="005C1FB6"/>
    <w:rsid w:val="006B23E8"/>
    <w:rsid w:val="006C1A86"/>
    <w:rsid w:val="006F68CF"/>
    <w:rsid w:val="00713C6A"/>
    <w:rsid w:val="007805DD"/>
    <w:rsid w:val="007D7188"/>
    <w:rsid w:val="008430FB"/>
    <w:rsid w:val="00847FB7"/>
    <w:rsid w:val="00861212"/>
    <w:rsid w:val="00892C6A"/>
    <w:rsid w:val="008A3792"/>
    <w:rsid w:val="00904E4A"/>
    <w:rsid w:val="00905E00"/>
    <w:rsid w:val="009B77E4"/>
    <w:rsid w:val="009E547A"/>
    <w:rsid w:val="00A54B6A"/>
    <w:rsid w:val="00A672E3"/>
    <w:rsid w:val="00B25715"/>
    <w:rsid w:val="00B57366"/>
    <w:rsid w:val="00B9567B"/>
    <w:rsid w:val="00BA5489"/>
    <w:rsid w:val="00BA763C"/>
    <w:rsid w:val="00BB3E98"/>
    <w:rsid w:val="00C45645"/>
    <w:rsid w:val="00CA53DC"/>
    <w:rsid w:val="00CB534E"/>
    <w:rsid w:val="00CE3489"/>
    <w:rsid w:val="00CF0620"/>
    <w:rsid w:val="00D2787B"/>
    <w:rsid w:val="00D7563E"/>
    <w:rsid w:val="00D965EC"/>
    <w:rsid w:val="00DE0E9F"/>
    <w:rsid w:val="00E06E23"/>
    <w:rsid w:val="00E47544"/>
    <w:rsid w:val="00EC406C"/>
    <w:rsid w:val="00ED61AD"/>
    <w:rsid w:val="00F36D16"/>
    <w:rsid w:val="00F565AD"/>
    <w:rsid w:val="00F72410"/>
    <w:rsid w:val="00FB0736"/>
    <w:rsid w:val="00FC225F"/>
    <w:rsid w:val="00FE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5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95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13C6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72410"/>
    <w:pPr>
      <w:ind w:left="720"/>
      <w:contextualSpacing/>
    </w:pPr>
  </w:style>
  <w:style w:type="paragraph" w:customStyle="1" w:styleId="Standard">
    <w:name w:val="Standard"/>
    <w:rsid w:val="002401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c1">
    <w:name w:val="c1"/>
    <w:basedOn w:val="a0"/>
    <w:rsid w:val="00E06E23"/>
  </w:style>
  <w:style w:type="paragraph" w:customStyle="1" w:styleId="c2">
    <w:name w:val="c2"/>
    <w:basedOn w:val="a"/>
    <w:rsid w:val="00C4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45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5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95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713C6A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72410"/>
    <w:pPr>
      <w:ind w:left="720"/>
      <w:contextualSpacing/>
    </w:pPr>
  </w:style>
  <w:style w:type="paragraph" w:customStyle="1" w:styleId="Standard">
    <w:name w:val="Standard"/>
    <w:rsid w:val="002401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c1">
    <w:name w:val="c1"/>
    <w:basedOn w:val="a0"/>
    <w:rsid w:val="00E06E23"/>
  </w:style>
  <w:style w:type="paragraph" w:customStyle="1" w:styleId="c2">
    <w:name w:val="c2"/>
    <w:basedOn w:val="a"/>
    <w:rsid w:val="00C45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C456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0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D02D3-CFF5-4657-9F6A-691019A1A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днс</cp:lastModifiedBy>
  <cp:revision>3</cp:revision>
  <cp:lastPrinted>2023-05-03T09:14:00Z</cp:lastPrinted>
  <dcterms:created xsi:type="dcterms:W3CDTF">2023-05-03T09:10:00Z</dcterms:created>
  <dcterms:modified xsi:type="dcterms:W3CDTF">2023-05-03T09:17:00Z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27248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