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75D" w:rsidRDefault="00DC421F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Контрольная работа для оценки достижения планируемых результатов по предмету «Русский язык»</w:t>
      </w:r>
      <w:r w:rsidR="00CE314B">
        <w:rPr>
          <w:rFonts w:ascii="Times New Roman" w:eastAsia="Times New Roman" w:hAnsi="Times New Roman" w:cs="Times New Roman"/>
          <w:b/>
          <w:sz w:val="24"/>
        </w:rPr>
        <w:t xml:space="preserve"> в 5 классе</w:t>
      </w:r>
    </w:p>
    <w:p w:rsidR="00D6075D" w:rsidRDefault="00D6075D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6075D" w:rsidRDefault="00DC421F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1.Назначение контрольной работы.</w:t>
      </w:r>
    </w:p>
    <w:p w:rsidR="00D6075D" w:rsidRDefault="00DC421F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Проведение промежуточной аттестации обучающихся 5 класса, с целью определения уровня достижения обучающимися предметных и </w:t>
      </w:r>
      <w:proofErr w:type="spellStart"/>
      <w:r>
        <w:rPr>
          <w:rFonts w:ascii="Times New Roman" w:eastAsia="Times New Roman" w:hAnsi="Times New Roman" w:cs="Times New Roman"/>
          <w:sz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планируемых результатов основной образовательной программы основного общего образования по русскому языку.</w:t>
      </w:r>
    </w:p>
    <w:p w:rsidR="00D6075D" w:rsidRDefault="00D6075D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</w:p>
    <w:p w:rsidR="00D6075D" w:rsidRDefault="00DC421F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2.Документы, определяющие содержание контрольной работы.</w:t>
      </w:r>
    </w:p>
    <w:p w:rsidR="00D6075D" w:rsidRDefault="00DC421F">
      <w:pPr>
        <w:spacing w:after="0" w:line="322" w:lineRule="auto"/>
        <w:ind w:firstLine="7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России от 17.12.2010 </w:t>
      </w:r>
      <w:r>
        <w:rPr>
          <w:rFonts w:ascii="Segoe UI Symbol" w:eastAsia="Segoe UI Symbol" w:hAnsi="Segoe UI Symbol" w:cs="Segoe UI Symbol"/>
          <w:color w:val="000000"/>
          <w:sz w:val="24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</w:t>
      </w:r>
      <w:r>
        <w:rPr>
          <w:rFonts w:ascii="Segoe UI Symbol" w:eastAsia="Segoe UI Symbol" w:hAnsi="Segoe UI Symbol" w:cs="Segoe UI Symbol"/>
          <w:color w:val="000000"/>
          <w:sz w:val="24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1/15)).</w:t>
      </w:r>
    </w:p>
    <w:p w:rsidR="00D6075D" w:rsidRDefault="00D6075D">
      <w:pPr>
        <w:spacing w:after="160" w:line="259" w:lineRule="auto"/>
        <w:ind w:left="720"/>
        <w:rPr>
          <w:rFonts w:ascii="Times New Roman" w:eastAsia="Times New Roman" w:hAnsi="Times New Roman" w:cs="Times New Roman"/>
          <w:sz w:val="24"/>
        </w:rPr>
      </w:pPr>
    </w:p>
    <w:p w:rsidR="00D6075D" w:rsidRDefault="00DC421F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Подходы к отбору содержания, разработке структуры контрольной работы.</w:t>
      </w:r>
    </w:p>
    <w:p w:rsidR="00D6075D" w:rsidRDefault="00DC421F">
      <w:pPr>
        <w:spacing w:after="0" w:line="322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Контрольная работа основана на системно-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деятельностном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компетентностном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и уровневом подходах.</w:t>
      </w:r>
    </w:p>
    <w:p w:rsidR="00D6075D" w:rsidRDefault="00DC421F">
      <w:pPr>
        <w:spacing w:after="0" w:line="322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Наряду с предметными результатами оцениваются также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результаты.</w:t>
      </w:r>
    </w:p>
    <w:p w:rsidR="00D6075D" w:rsidRDefault="00D6075D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D6075D" w:rsidRDefault="00DC421F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4.Структура контрольной работы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D6075D" w:rsidRDefault="00DC421F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Структура работы соответствует разделам содержания, выделенным в примерной программе, и включает 12 заданий. Распределение заданий по разделам содержания представлено в таблице </w:t>
      </w:r>
    </w:p>
    <w:p w:rsidR="00D6075D" w:rsidRDefault="00DC421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Распределение заданий по разделам содержания</w:t>
      </w:r>
    </w:p>
    <w:tbl>
      <w:tblPr>
        <w:tblW w:w="0" w:type="auto"/>
        <w:tblInd w:w="2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50"/>
        <w:gridCol w:w="2148"/>
        <w:gridCol w:w="2747"/>
      </w:tblGrid>
      <w:tr w:rsidR="00D6075D">
        <w:trPr>
          <w:trHeight w:val="1"/>
        </w:trPr>
        <w:tc>
          <w:tcPr>
            <w:tcW w:w="4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Разделы содержания</w:t>
            </w:r>
          </w:p>
        </w:tc>
        <w:tc>
          <w:tcPr>
            <w:tcW w:w="4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заданий</w:t>
            </w:r>
          </w:p>
        </w:tc>
      </w:tr>
      <w:tr w:rsidR="00D6075D">
        <w:trPr>
          <w:trHeight w:val="1"/>
        </w:trPr>
        <w:tc>
          <w:tcPr>
            <w:tcW w:w="4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6075D" w:rsidRDefault="00D6075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базового уровня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повышенного уровня</w:t>
            </w:r>
          </w:p>
        </w:tc>
      </w:tr>
      <w:tr w:rsidR="00D6075D"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Письмо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6075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6075D"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Текст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6075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6075D"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Фонетика и орфоэпия. Графика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6075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6075D"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Морфемика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словообразование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6075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6075D"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Лексикология и фразеология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6075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6075D"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Морфология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D6075D"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Правописание: орфография и пунктуация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6075D" w:rsidRDefault="00D6075D"/>
        </w:tc>
      </w:tr>
      <w:tr w:rsidR="00D6075D"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Синтаксис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6075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6075D"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</w:tbl>
    <w:p w:rsidR="00D6075D" w:rsidRDefault="00D607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6075D" w:rsidRDefault="00DC421F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Заданий базового уровня сложности в работе 11 (92%), заданий повышенного уровня сложности – 1 (8%).</w:t>
      </w:r>
    </w:p>
    <w:p w:rsidR="00D6075D" w:rsidRDefault="00DC421F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работе представлены разные типы заданий: с выбором ответа (ВО) – 3 (25%), с кратким ответом (КО) – 7 (58%), с развёрнутым ответом (РО) – 2 (17%).</w:t>
      </w:r>
    </w:p>
    <w:p w:rsidR="00D6075D" w:rsidRDefault="00D6075D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D6075D" w:rsidRDefault="00DC421F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 проведение контрольной работы отводится 1 урок (40 минут). На инструктаж не более 5 минут, 35 минут на самостоятельное выполнение работы. </w:t>
      </w:r>
    </w:p>
    <w:p w:rsidR="00D6075D" w:rsidRDefault="00D6075D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</w:rPr>
      </w:pPr>
    </w:p>
    <w:p w:rsidR="00D6075D" w:rsidRDefault="00DC421F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5.Кодификатор</w:t>
      </w:r>
    </w:p>
    <w:p w:rsidR="00D6075D" w:rsidRDefault="00DC421F">
      <w:pPr>
        <w:spacing w:after="160" w:line="259" w:lineRule="auto"/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табл. 1приведен кодификатор проверяемых элементов содержания.</w:t>
      </w:r>
    </w:p>
    <w:p w:rsidR="00D6075D" w:rsidRDefault="00D6075D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8"/>
        <w:gridCol w:w="1403"/>
        <w:gridCol w:w="7164"/>
      </w:tblGrid>
      <w:tr w:rsidR="00D6075D">
        <w:trPr>
          <w:trHeight w:val="394"/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1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14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Проверяемые элементы содержания</w:t>
            </w:r>
          </w:p>
        </w:tc>
      </w:tr>
      <w:tr w:rsidR="00D6075D">
        <w:trPr>
          <w:trHeight w:val="326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1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раз-</w:t>
            </w:r>
          </w:p>
        </w:tc>
        <w:tc>
          <w:tcPr>
            <w:tcW w:w="1416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-</w:t>
            </w:r>
          </w:p>
        </w:tc>
        <w:tc>
          <w:tcPr>
            <w:tcW w:w="7522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</w:tr>
      <w:tr w:rsidR="00D6075D">
        <w:trPr>
          <w:trHeight w:val="58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1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дела</w:t>
            </w:r>
          </w:p>
        </w:tc>
        <w:tc>
          <w:tcPr>
            <w:tcW w:w="141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ряемого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элемента</w:t>
            </w:r>
          </w:p>
        </w:tc>
        <w:tc>
          <w:tcPr>
            <w:tcW w:w="7522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3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1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</w:tr>
      <w:tr w:rsidR="00D6075D">
        <w:trPr>
          <w:trHeight w:val="336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Лингвистика как наука о языке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разделы лингвистики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3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1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6075D">
        <w:trPr>
          <w:trHeight w:val="653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6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Речь устная и письменная, монологическая и диалогическая,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полилог</w:t>
            </w:r>
            <w:proofErr w:type="spellEnd"/>
          </w:p>
        </w:tc>
      </w:tr>
      <w:tr w:rsidR="00D6075D">
        <w:trPr>
          <w:trHeight w:val="706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55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Речевые формулы приветствия, прощания, просьбы, благодарности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3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1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Текст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тексте. Основные признаки текста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Тема и главная мысль текста,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микротема</w:t>
            </w:r>
            <w:proofErr w:type="spellEnd"/>
          </w:p>
        </w:tc>
      </w:tr>
      <w:tr w:rsidR="00D6075D">
        <w:trPr>
          <w:trHeight w:val="658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6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</w:tr>
      <w:tr w:rsidR="00D6075D">
        <w:trPr>
          <w:trHeight w:val="653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6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Абзац как средство членения текста на композиционно - смысловые части</w:t>
            </w:r>
          </w:p>
        </w:tc>
      </w:tr>
      <w:tr w:rsidR="00D6075D">
        <w:trPr>
          <w:trHeight w:val="974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17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Средства связи предложений и частей текста (формы слова, однокоренные слова, синонимы, антонимы, личные местоимения, повтор слова и др.)</w:t>
            </w:r>
          </w:p>
        </w:tc>
      </w:tr>
      <w:tr w:rsidR="00D6075D">
        <w:trPr>
          <w:trHeight w:val="653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6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Информационная переработка текста. Простой и сложный план текста</w:t>
            </w:r>
          </w:p>
        </w:tc>
      </w:tr>
      <w:tr w:rsidR="00D6075D">
        <w:trPr>
          <w:trHeight w:val="658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3.7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Подробное и сжатое изложение содержания текста. Изложение содержание текста с изменением лица рассказчика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3.8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Повествование как тип речи. Рассказ</w:t>
            </w:r>
          </w:p>
        </w:tc>
      </w:tr>
      <w:tr w:rsidR="00D6075D">
        <w:trPr>
          <w:trHeight w:val="1627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3.9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Смысловой анализ текста: его композиционных особенностей, количества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микротем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абзацев, способов и средств связи предложений в тексте; использование языковых средств выразительности (сравнение, эпитет, олицетворение, метафора)</w:t>
            </w:r>
          </w:p>
        </w:tc>
      </w:tr>
    </w:tbl>
    <w:p w:rsidR="00D6075D" w:rsidRDefault="00D6075D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6"/>
        <w:gridCol w:w="1416"/>
        <w:gridCol w:w="7153"/>
      </w:tblGrid>
      <w:tr w:rsidR="00D6075D">
        <w:trPr>
          <w:trHeight w:val="336"/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3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1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6075D">
        <w:trPr>
          <w:trHeight w:val="653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6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функциональных разновидностях языка (общее представление)</w:t>
            </w:r>
          </w:p>
        </w:tc>
      </w:tr>
      <w:tr w:rsidR="00D6075D">
        <w:trPr>
          <w:trHeight w:val="331"/>
          <w:jc w:val="center"/>
        </w:trPr>
        <w:tc>
          <w:tcPr>
            <w:tcW w:w="97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39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Система языка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3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5</w:t>
            </w:r>
          </w:p>
        </w:tc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1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Фонетика. Графика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Фонетика и графика как разделы лингвистики</w:t>
            </w:r>
          </w:p>
        </w:tc>
      </w:tr>
      <w:tr w:rsidR="00D6075D">
        <w:trPr>
          <w:trHeight w:val="336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Звук как единица языка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Смыслоразличительная роль звука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5.4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гласных звуков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5.5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5.6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Слог</w:t>
            </w:r>
          </w:p>
        </w:tc>
      </w:tr>
      <w:tr w:rsidR="00D6075D">
        <w:trPr>
          <w:trHeight w:val="336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5.7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Ударение. Свойства русского ударения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5.8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Изменение звуков в речевом потоке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5.9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5.10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Соотношение звуков и букв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5.11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обозначения [й']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5.12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обозначения мягкости согласных</w:t>
            </w:r>
          </w:p>
        </w:tc>
      </w:tr>
      <w:tr w:rsidR="00D6075D">
        <w:trPr>
          <w:trHeight w:val="336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5.13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Прописные и строчные буквы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3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120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Орфограф</w:t>
            </w:r>
            <w:proofErr w:type="spellEnd"/>
          </w:p>
        </w:tc>
        <w:tc>
          <w:tcPr>
            <w:tcW w:w="7522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ия</w:t>
            </w:r>
            <w:proofErr w:type="spellEnd"/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Орфография как раздел лингвистики</w:t>
            </w:r>
          </w:p>
        </w:tc>
      </w:tr>
      <w:tr w:rsidR="00D6075D">
        <w:trPr>
          <w:trHeight w:val="653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«орфограмма». Буквенные и небуквенные орфограммы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6.3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разделительных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ь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3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7</w:t>
            </w:r>
          </w:p>
        </w:tc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1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Лексикология</w:t>
            </w:r>
          </w:p>
        </w:tc>
      </w:tr>
      <w:tr w:rsidR="00D6075D">
        <w:trPr>
          <w:trHeight w:val="336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Лексикология как раздел лингвистики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способы толкования лексического значения слова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7.3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7.4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Прямое и переносное значения слов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7.5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Омонимы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7.6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Синонимы</w:t>
            </w:r>
          </w:p>
        </w:tc>
      </w:tr>
      <w:tr w:rsidR="00D6075D">
        <w:trPr>
          <w:trHeight w:val="336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7.7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Антонимы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7.8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Паронимы</w:t>
            </w:r>
          </w:p>
        </w:tc>
      </w:tr>
      <w:tr w:rsidR="00D6075D">
        <w:trPr>
          <w:trHeight w:val="653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7.9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6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Разные виды лексических словарей и их роль в овладении словарным богатством родного языка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7.10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7.11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Обозначение родовых и видовых понятий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7.12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Лексический анализ слова (в рамках изученного)</w:t>
            </w:r>
          </w:p>
        </w:tc>
      </w:tr>
      <w:tr w:rsidR="00D6075D">
        <w:trPr>
          <w:trHeight w:val="336"/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3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8</w:t>
            </w:r>
          </w:p>
        </w:tc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120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. Орфография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как раздел лингвистики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8.2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Морфема как минимальная значимая единица языка</w:t>
            </w:r>
          </w:p>
        </w:tc>
      </w:tr>
      <w:tr w:rsidR="00D6075D"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8.3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морфем</w:t>
            </w:r>
          </w:p>
        </w:tc>
      </w:tr>
      <w:tr w:rsidR="00D6075D">
        <w:trPr>
          <w:trHeight w:val="653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8.4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31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D6075D">
        <w:trPr>
          <w:trHeight w:val="346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8.5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Морфемный анализ слова</w:t>
            </w:r>
          </w:p>
        </w:tc>
      </w:tr>
    </w:tbl>
    <w:p w:rsidR="00D6075D" w:rsidRDefault="00D6075D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8"/>
        <w:gridCol w:w="28"/>
        <w:gridCol w:w="1341"/>
        <w:gridCol w:w="47"/>
        <w:gridCol w:w="7181"/>
      </w:tblGrid>
      <w:tr w:rsidR="00D6075D" w:rsidTr="00DC421F">
        <w:trPr>
          <w:trHeight w:val="658"/>
          <w:jc w:val="center"/>
        </w:trPr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8.6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корней с безударными проверяемыми и непроверяемыми гласными (в рамках изученного)</w:t>
            </w:r>
          </w:p>
        </w:tc>
      </w:tr>
      <w:tr w:rsidR="00D6075D" w:rsidTr="00DC421F">
        <w:trPr>
          <w:trHeight w:val="653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8.7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корней с проверяемыми и непроверяемыми непроизносимыми согласными (в рамках изученного)</w:t>
            </w:r>
          </w:p>
        </w:tc>
      </w:tr>
      <w:tr w:rsidR="00D6075D" w:rsidTr="00DC421F"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8.8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ё/о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шипящих в корне слова</w:t>
            </w:r>
          </w:p>
        </w:tc>
      </w:tr>
      <w:tr w:rsidR="00D6075D" w:rsidTr="00DC421F">
        <w:trPr>
          <w:trHeight w:val="653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8.9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неизменяемых на письме приставок и приставок на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(с)</w:t>
            </w:r>
          </w:p>
        </w:tc>
      </w:tr>
      <w:tr w:rsidR="00D6075D" w:rsidTr="00DC421F">
        <w:trPr>
          <w:trHeight w:val="336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8.10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ы/и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приставок</w:t>
            </w:r>
          </w:p>
        </w:tc>
      </w:tr>
      <w:tr w:rsidR="00D6075D" w:rsidTr="00DC421F"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8.11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ы/и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ц</w:t>
            </w:r>
          </w:p>
        </w:tc>
      </w:tr>
      <w:tr w:rsidR="00D6075D" w:rsidTr="00DC421F">
        <w:trPr>
          <w:trHeight w:val="653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8.12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17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Уместное использование слов с суффиксами оценки в собственной речи</w:t>
            </w:r>
          </w:p>
        </w:tc>
      </w:tr>
      <w:tr w:rsidR="00D6075D" w:rsidTr="00DC421F"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3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9</w:t>
            </w:r>
          </w:p>
        </w:tc>
        <w:tc>
          <w:tcPr>
            <w:tcW w:w="8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10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D6075D" w:rsidTr="00DC421F">
        <w:trPr>
          <w:trHeight w:val="336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 как раздел лингвистики</w:t>
            </w:r>
          </w:p>
        </w:tc>
      </w:tr>
      <w:tr w:rsidR="00D6075D" w:rsidTr="00DC421F"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9.2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Грамматическое значение слова</w:t>
            </w:r>
          </w:p>
        </w:tc>
      </w:tr>
      <w:tr w:rsidR="00D6075D" w:rsidTr="00DC421F"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9.3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Части речи как лексико-грамматические разряды слов</w:t>
            </w:r>
          </w:p>
        </w:tc>
      </w:tr>
      <w:tr w:rsidR="00D6075D" w:rsidTr="00DC421F"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9.4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частей речи в русском языке</w:t>
            </w:r>
          </w:p>
        </w:tc>
      </w:tr>
      <w:tr w:rsidR="00D6075D" w:rsidTr="00DC421F"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8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10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Имя существительное</w:t>
            </w:r>
          </w:p>
        </w:tc>
      </w:tr>
      <w:tr w:rsidR="00D6075D" w:rsidTr="00DC421F">
        <w:trPr>
          <w:trHeight w:val="653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9.5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17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грамматическое значение, морфологические признаки и синтаксическая роль имени существительного</w:t>
            </w:r>
          </w:p>
        </w:tc>
      </w:tr>
      <w:tr w:rsidR="00D6075D" w:rsidTr="00DC421F">
        <w:trPr>
          <w:trHeight w:val="336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9.6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Лексико-грамматические разряды имён существительных</w:t>
            </w:r>
          </w:p>
        </w:tc>
      </w:tr>
      <w:tr w:rsidR="00D6075D" w:rsidTr="00DC421F"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9.7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Типы склонения имён существительных</w:t>
            </w:r>
          </w:p>
        </w:tc>
      </w:tr>
      <w:tr w:rsidR="00D6075D" w:rsidTr="00DC421F"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9.8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Разносклоняемые имена существительные</w:t>
            </w:r>
          </w:p>
        </w:tc>
      </w:tr>
      <w:tr w:rsidR="00D6075D" w:rsidTr="00DC421F">
        <w:trPr>
          <w:trHeight w:val="384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9.9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D6075D" w:rsidTr="00DC421F">
        <w:trPr>
          <w:trHeight w:val="658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9.10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словоизменения, произношения имён существительных, нормы постановки ударения</w:t>
            </w:r>
          </w:p>
        </w:tc>
      </w:tr>
      <w:tr w:rsidR="00D6075D" w:rsidTr="00DC421F"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9.11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собственных имён существительных</w:t>
            </w:r>
          </w:p>
        </w:tc>
      </w:tr>
      <w:tr w:rsidR="00D6075D" w:rsidTr="00DC421F">
        <w:trPr>
          <w:trHeight w:val="653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9.12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 конце имён существительных после шипящих</w:t>
            </w:r>
          </w:p>
        </w:tc>
      </w:tr>
      <w:tr w:rsidR="00D6075D" w:rsidTr="00DC421F">
        <w:trPr>
          <w:trHeight w:val="653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9.13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безударных окончаний имён существительных</w:t>
            </w:r>
          </w:p>
        </w:tc>
      </w:tr>
      <w:tr w:rsidR="00D6075D" w:rsidTr="00DC421F">
        <w:trPr>
          <w:trHeight w:val="653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9.14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о/е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(ё) после шипящих 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суффиксах и окончаниях имён существительных</w:t>
            </w:r>
          </w:p>
        </w:tc>
      </w:tr>
      <w:tr w:rsidR="00D6075D" w:rsidTr="00DC421F">
        <w:trPr>
          <w:trHeight w:val="658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9.15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суффиксов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-чик-/-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щик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-,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ек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 (-чик-)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имён существительных</w:t>
            </w:r>
          </w:p>
        </w:tc>
      </w:tr>
      <w:tr w:rsidR="00D6075D" w:rsidTr="00DC421F">
        <w:trPr>
          <w:trHeight w:val="974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9.16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Правописание корней с чередованием о//а: -лаг-/-лож-,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раст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ращ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-/-рос-, -гор-/-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гар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-,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зор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зар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-; -клан-/-клон, -скак- 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скоч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</w:t>
            </w:r>
          </w:p>
        </w:tc>
      </w:tr>
      <w:tr w:rsidR="00D6075D" w:rsidTr="00DC421F">
        <w:trPr>
          <w:trHeight w:val="653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9.17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Слитное и раздельное написание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именами существительными</w:t>
            </w:r>
          </w:p>
        </w:tc>
      </w:tr>
      <w:tr w:rsidR="00D6075D" w:rsidTr="00DC421F"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8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10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Имя прилагательное</w:t>
            </w:r>
          </w:p>
        </w:tc>
      </w:tr>
      <w:tr w:rsidR="00D6075D" w:rsidTr="00DC421F">
        <w:trPr>
          <w:trHeight w:val="989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9.18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17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грамматическое значение, морфологические признаки и синтаксическая роль имени прилагательного. Роль имени прилагательного в речи</w:t>
            </w:r>
          </w:p>
        </w:tc>
      </w:tr>
      <w:tr w:rsidR="00D6075D" w:rsidTr="00DC421F">
        <w:trPr>
          <w:trHeight w:val="658"/>
          <w:jc w:val="center"/>
        </w:trPr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9.19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Полная и краткая формы имён прилагательных, их синтаксическая роль</w:t>
            </w:r>
          </w:p>
        </w:tc>
      </w:tr>
      <w:tr w:rsidR="00D6075D" w:rsidTr="00DC421F">
        <w:trPr>
          <w:trHeight w:val="974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9.20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словоизменения, произношения имён прилагательных, постановки ударения (в рамках изученного)</w:t>
            </w:r>
          </w:p>
        </w:tc>
      </w:tr>
      <w:tr w:rsidR="00D6075D" w:rsidTr="00DC421F"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9.21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безударных окончаний имён прилагательных</w:t>
            </w:r>
          </w:p>
        </w:tc>
      </w:tr>
      <w:tr w:rsidR="00D6075D" w:rsidTr="00DC421F">
        <w:trPr>
          <w:trHeight w:val="658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9.22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о/е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шипящих 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суффиксах и окончаниях имён прилагательных</w:t>
            </w:r>
          </w:p>
        </w:tc>
      </w:tr>
      <w:tr w:rsidR="00D6075D" w:rsidTr="00DC421F">
        <w:trPr>
          <w:trHeight w:val="653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9.23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кратких форм имён прилагательных с основой на шипящий</w:t>
            </w:r>
          </w:p>
        </w:tc>
      </w:tr>
      <w:tr w:rsidR="00D6075D" w:rsidTr="00DC421F">
        <w:trPr>
          <w:trHeight w:val="653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9.24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Слитное и раздельное написание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именами прилагательными</w:t>
            </w:r>
          </w:p>
        </w:tc>
      </w:tr>
      <w:tr w:rsidR="00D6075D" w:rsidTr="00DC421F"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8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10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Глагол</w:t>
            </w:r>
          </w:p>
        </w:tc>
      </w:tr>
      <w:tr w:rsidR="00D6075D" w:rsidTr="00DC421F">
        <w:trPr>
          <w:trHeight w:val="979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9.25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17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грамматическое значение, морфологические признаки и синтаксическая роль глагола. Роль глагола в речи</w:t>
            </w:r>
          </w:p>
        </w:tc>
      </w:tr>
      <w:tr w:rsidR="00D6075D" w:rsidTr="00DC421F">
        <w:trPr>
          <w:trHeight w:val="974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9.26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Грамматические свойства инфинитива (неопределённой формы) глагола. Основа инфинитива, основа настоящего (будущего простого) времени глагола</w:t>
            </w:r>
          </w:p>
        </w:tc>
      </w:tr>
      <w:tr w:rsidR="00D6075D" w:rsidTr="00DC421F">
        <w:trPr>
          <w:trHeight w:val="653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9.27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17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Глаголы совершенного и несовершенного вида, возвратные и невозвратные</w:t>
            </w:r>
          </w:p>
        </w:tc>
      </w:tr>
      <w:tr w:rsidR="00D6075D" w:rsidTr="00DC421F"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9.28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Спряжение глагола. Разноспрягаемые глаголы</w:t>
            </w:r>
          </w:p>
        </w:tc>
      </w:tr>
      <w:tr w:rsidR="00D6075D" w:rsidTr="00DC421F">
        <w:trPr>
          <w:trHeight w:val="336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9.29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корней с чередованием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е/и</w:t>
            </w:r>
          </w:p>
        </w:tc>
      </w:tr>
      <w:tr w:rsidR="00D6075D" w:rsidTr="00DC421F">
        <w:trPr>
          <w:trHeight w:val="653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9.30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как показателя грамматической формы в инфинитиве, в форме 2-го лица единственного числа</w:t>
            </w:r>
          </w:p>
        </w:tc>
      </w:tr>
      <w:tr w:rsidR="00D6075D" w:rsidTr="00DC421F">
        <w:trPr>
          <w:trHeight w:val="653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9.31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Правописание в глаголах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тся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и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ться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, суффиксов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ова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ева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-,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ыва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-/-ива-</w:t>
            </w:r>
          </w:p>
        </w:tc>
      </w:tr>
      <w:tr w:rsidR="00D6075D" w:rsidTr="00DC421F">
        <w:trPr>
          <w:trHeight w:val="365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9.32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безударных личных окончаний глагола</w:t>
            </w:r>
          </w:p>
        </w:tc>
      </w:tr>
      <w:tr w:rsidR="00D6075D" w:rsidTr="00DC421F">
        <w:trPr>
          <w:trHeight w:val="658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9.33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6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гласной перед суффиксом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-л-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формах прошедшего времени глагола</w:t>
            </w:r>
          </w:p>
        </w:tc>
      </w:tr>
      <w:tr w:rsidR="00D6075D" w:rsidTr="00DC421F"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9.34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Слитное и раздельное написание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глаголами</w:t>
            </w:r>
          </w:p>
        </w:tc>
      </w:tr>
      <w:tr w:rsidR="00D6075D" w:rsidTr="00DC421F"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30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10</w:t>
            </w:r>
          </w:p>
        </w:tc>
        <w:tc>
          <w:tcPr>
            <w:tcW w:w="8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10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D6075D" w:rsidTr="00DC421F"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10.1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Синтаксис как раздел лингвистики</w:t>
            </w:r>
          </w:p>
        </w:tc>
      </w:tr>
      <w:tr w:rsidR="00D6075D" w:rsidTr="00DC421F"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10.2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Словосочетание и предложение как единицы синтаксиса</w:t>
            </w:r>
          </w:p>
        </w:tc>
      </w:tr>
      <w:tr w:rsidR="00D6075D" w:rsidTr="00DC421F">
        <w:trPr>
          <w:trHeight w:val="653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10.3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словосочетаний по характеру главного слова. Средства связи слов в словосочетании</w:t>
            </w:r>
          </w:p>
        </w:tc>
      </w:tr>
      <w:tr w:rsidR="00D6075D" w:rsidTr="00DC421F">
        <w:trPr>
          <w:trHeight w:val="336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10.4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Предложение как единица синтаксиса</w:t>
            </w:r>
          </w:p>
        </w:tc>
      </w:tr>
      <w:tr w:rsidR="00D6075D" w:rsidTr="00DC421F">
        <w:trPr>
          <w:trHeight w:val="653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10.5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6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предложений по цели высказывания и эмоциональной окраске</w:t>
            </w:r>
          </w:p>
        </w:tc>
      </w:tr>
      <w:tr w:rsidR="00D6075D" w:rsidTr="00DC421F"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10.6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Интонация</w:t>
            </w:r>
          </w:p>
        </w:tc>
      </w:tr>
      <w:tr w:rsidR="00D6075D" w:rsidTr="00DC421F">
        <w:trPr>
          <w:trHeight w:val="34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10.7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Главные члены предложения (грамматическая основа)</w:t>
            </w:r>
          </w:p>
        </w:tc>
      </w:tr>
      <w:tr w:rsidR="00D6075D" w:rsidTr="00DC421F">
        <w:trPr>
          <w:trHeight w:val="2914"/>
          <w:jc w:val="center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10.8</w:t>
            </w:r>
          </w:p>
        </w:tc>
        <w:tc>
          <w:tcPr>
            <w:tcW w:w="7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Морфологические средства выражения подлежащего (в виде имени существительного или местоимения в именительном падеже, сочетания имени существительного в форме именительного падежа с существительным или местоимением в форме творительного падежа с предлогом; сочетания имени числительного в форме именительного падежа с существительным в форме родительного падежа), сказуемого (в виде глагола, имени существительного, имени прилагательного)</w:t>
            </w:r>
          </w:p>
        </w:tc>
      </w:tr>
      <w:tr w:rsidR="00D6075D" w:rsidTr="00DC421F">
        <w:trPr>
          <w:trHeight w:val="974"/>
          <w:jc w:val="center"/>
        </w:trPr>
        <w:tc>
          <w:tcPr>
            <w:tcW w:w="778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10.9</w:t>
            </w:r>
          </w:p>
        </w:tc>
        <w:tc>
          <w:tcPr>
            <w:tcW w:w="7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17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Второстепенные члены предложения (определение, дополнение, обстоятельство), типичные средства их выражения (в рамках изученного)</w:t>
            </w:r>
          </w:p>
        </w:tc>
      </w:tr>
      <w:tr w:rsidR="00D6075D" w:rsidTr="00DC421F">
        <w:trPr>
          <w:trHeight w:val="331"/>
          <w:jc w:val="center"/>
        </w:trPr>
        <w:tc>
          <w:tcPr>
            <w:tcW w:w="778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10.10</w:t>
            </w:r>
          </w:p>
        </w:tc>
        <w:tc>
          <w:tcPr>
            <w:tcW w:w="7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D6075D" w:rsidTr="00DC421F">
        <w:trPr>
          <w:trHeight w:val="331"/>
          <w:jc w:val="center"/>
        </w:trPr>
        <w:tc>
          <w:tcPr>
            <w:tcW w:w="778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10.11</w:t>
            </w:r>
          </w:p>
        </w:tc>
        <w:tc>
          <w:tcPr>
            <w:tcW w:w="7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Однородные члены предложения</w:t>
            </w:r>
          </w:p>
        </w:tc>
      </w:tr>
      <w:tr w:rsidR="00D6075D" w:rsidTr="00DC421F">
        <w:trPr>
          <w:trHeight w:val="331"/>
          <w:jc w:val="center"/>
        </w:trPr>
        <w:tc>
          <w:tcPr>
            <w:tcW w:w="778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10.12</w:t>
            </w:r>
          </w:p>
        </w:tc>
        <w:tc>
          <w:tcPr>
            <w:tcW w:w="7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с обобщающим словом при однородных членах</w:t>
            </w:r>
          </w:p>
        </w:tc>
      </w:tr>
      <w:tr w:rsidR="00D6075D" w:rsidTr="00DC421F">
        <w:trPr>
          <w:trHeight w:val="336"/>
          <w:jc w:val="center"/>
        </w:trPr>
        <w:tc>
          <w:tcPr>
            <w:tcW w:w="778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10.13</w:t>
            </w:r>
          </w:p>
        </w:tc>
        <w:tc>
          <w:tcPr>
            <w:tcW w:w="7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Обращение</w:t>
            </w:r>
          </w:p>
        </w:tc>
      </w:tr>
      <w:tr w:rsidR="00D6075D" w:rsidTr="00DC421F">
        <w:trPr>
          <w:trHeight w:val="331"/>
          <w:jc w:val="center"/>
        </w:trPr>
        <w:tc>
          <w:tcPr>
            <w:tcW w:w="778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10.14</w:t>
            </w:r>
          </w:p>
        </w:tc>
        <w:tc>
          <w:tcPr>
            <w:tcW w:w="7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простые и сложные</w:t>
            </w:r>
          </w:p>
        </w:tc>
      </w:tr>
      <w:tr w:rsidR="00D6075D" w:rsidTr="00DC421F">
        <w:trPr>
          <w:trHeight w:val="331"/>
          <w:jc w:val="center"/>
        </w:trPr>
        <w:tc>
          <w:tcPr>
            <w:tcW w:w="778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10.15</w:t>
            </w:r>
          </w:p>
        </w:tc>
        <w:tc>
          <w:tcPr>
            <w:tcW w:w="7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с прямой речью</w:t>
            </w:r>
          </w:p>
        </w:tc>
      </w:tr>
      <w:tr w:rsidR="00D6075D" w:rsidTr="00DC421F">
        <w:trPr>
          <w:trHeight w:val="331"/>
          <w:jc w:val="center"/>
        </w:trPr>
        <w:tc>
          <w:tcPr>
            <w:tcW w:w="778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10.16</w:t>
            </w:r>
          </w:p>
        </w:tc>
        <w:tc>
          <w:tcPr>
            <w:tcW w:w="7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Диалог</w:t>
            </w:r>
          </w:p>
        </w:tc>
      </w:tr>
      <w:tr w:rsidR="00D6075D" w:rsidTr="00DC421F">
        <w:trPr>
          <w:trHeight w:val="331"/>
          <w:jc w:val="center"/>
        </w:trPr>
        <w:tc>
          <w:tcPr>
            <w:tcW w:w="778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10.17</w:t>
            </w:r>
          </w:p>
        </w:tc>
        <w:tc>
          <w:tcPr>
            <w:tcW w:w="7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Тире между подлежащим и сказуемым</w:t>
            </w:r>
          </w:p>
        </w:tc>
      </w:tr>
      <w:tr w:rsidR="00D6075D" w:rsidTr="00DC421F">
        <w:trPr>
          <w:trHeight w:val="653"/>
          <w:jc w:val="center"/>
        </w:trPr>
        <w:tc>
          <w:tcPr>
            <w:tcW w:w="778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10.18</w:t>
            </w:r>
          </w:p>
        </w:tc>
        <w:tc>
          <w:tcPr>
            <w:tcW w:w="7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6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препинания в предложениях с однородными членами; с обобщающим словом при однородных членах</w:t>
            </w:r>
          </w:p>
        </w:tc>
      </w:tr>
      <w:tr w:rsidR="00D6075D" w:rsidTr="00DC421F">
        <w:trPr>
          <w:trHeight w:val="336"/>
          <w:jc w:val="center"/>
        </w:trPr>
        <w:tc>
          <w:tcPr>
            <w:tcW w:w="778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10.19</w:t>
            </w:r>
          </w:p>
        </w:tc>
        <w:tc>
          <w:tcPr>
            <w:tcW w:w="7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препинания в предложениях с обращением</w:t>
            </w:r>
          </w:p>
        </w:tc>
      </w:tr>
      <w:tr w:rsidR="00D6075D" w:rsidTr="00DC421F">
        <w:trPr>
          <w:trHeight w:val="331"/>
          <w:jc w:val="center"/>
        </w:trPr>
        <w:tc>
          <w:tcPr>
            <w:tcW w:w="778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10.20</w:t>
            </w:r>
          </w:p>
        </w:tc>
        <w:tc>
          <w:tcPr>
            <w:tcW w:w="7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препинания в предложениях с прямой речью</w:t>
            </w:r>
          </w:p>
        </w:tc>
      </w:tr>
      <w:tr w:rsidR="00D6075D" w:rsidTr="00DC421F">
        <w:trPr>
          <w:trHeight w:val="331"/>
          <w:jc w:val="center"/>
        </w:trPr>
        <w:tc>
          <w:tcPr>
            <w:tcW w:w="77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10.21</w:t>
            </w:r>
          </w:p>
        </w:tc>
        <w:tc>
          <w:tcPr>
            <w:tcW w:w="7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Оформление диалога на письме</w:t>
            </w:r>
          </w:p>
        </w:tc>
      </w:tr>
    </w:tbl>
    <w:p w:rsidR="00D6075D" w:rsidRDefault="00D6075D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D6075D" w:rsidRDefault="00D6075D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D6075D" w:rsidRDefault="00DC421F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табл. 2 приведен кодификатор проверяемых требований к уровню подготовки.</w:t>
      </w:r>
    </w:p>
    <w:p w:rsidR="00D6075D" w:rsidRDefault="00D6075D">
      <w:pPr>
        <w:spacing w:after="160" w:line="259" w:lineRule="auto"/>
        <w:ind w:left="360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72"/>
        <w:gridCol w:w="1531"/>
        <w:gridCol w:w="6472"/>
      </w:tblGrid>
      <w:tr w:rsidR="00D6075D">
        <w:trPr>
          <w:trHeight w:val="1627"/>
          <w:jc w:val="center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17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Мета- предметный результат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17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 проверяемого требования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Проверяемые предметные требования к результатам обучения</w:t>
            </w:r>
          </w:p>
        </w:tc>
      </w:tr>
      <w:tr w:rsidR="00D6075D">
        <w:trPr>
          <w:trHeight w:val="1944"/>
          <w:jc w:val="center"/>
        </w:trPr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8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умозаключения (индуктивные, дедуктивные и по аналогии) и делать выводы</w:t>
            </w:r>
          </w:p>
        </w:tc>
      </w:tr>
      <w:tr w:rsidR="00D6075D">
        <w:trPr>
          <w:trHeight w:val="1618"/>
          <w:jc w:val="center"/>
        </w:trPr>
        <w:tc>
          <w:tcPr>
            <w:tcW w:w="1277" w:type="dxa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Характеризовать различия между устной и письменной речью, диалогом и монологом, особенности видов речи (говорение, слушание, чтение, письмо) для решения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практикоориентированных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учебных задач и в повседневной жизни</w:t>
            </w:r>
          </w:p>
        </w:tc>
      </w:tr>
      <w:tr w:rsidR="00D6075D">
        <w:trPr>
          <w:trHeight w:val="1618"/>
          <w:jc w:val="center"/>
        </w:trPr>
        <w:tc>
          <w:tcPr>
            <w:tcW w:w="1277" w:type="dxa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Анализировать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</w:t>
            </w:r>
          </w:p>
        </w:tc>
      </w:tr>
      <w:tr w:rsidR="00D6075D">
        <w:trPr>
          <w:trHeight w:val="979"/>
          <w:jc w:val="center"/>
        </w:trPr>
        <w:tc>
          <w:tcPr>
            <w:tcW w:w="1277" w:type="dxa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тексты различных функциональных разновидностей языка и типов речи (повествование, описание, рассуждение)</w:t>
            </w:r>
          </w:p>
        </w:tc>
      </w:tr>
      <w:tr w:rsidR="00D6075D">
        <w:trPr>
          <w:trHeight w:val="1618"/>
          <w:jc w:val="center"/>
        </w:trPr>
        <w:tc>
          <w:tcPr>
            <w:tcW w:w="1277" w:type="dxa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звуки; понимать различие между звуком и буквой, характеризовать систему звуков; проводить фонетический анализ слов; использовать знания по фонетике, графике, орфоэпии в практике произношения и правописания слов</w:t>
            </w:r>
          </w:p>
        </w:tc>
      </w:tr>
      <w:tr w:rsidR="00D6075D">
        <w:trPr>
          <w:trHeight w:val="1954"/>
          <w:jc w:val="center"/>
        </w:trPr>
        <w:tc>
          <w:tcPr>
            <w:tcW w:w="1277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слова; распознавать изученные орфограммы; применять знания по орфографии в практике правописания (в том числе применять знание о правописании разделительных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ь)</w:t>
            </w:r>
          </w:p>
        </w:tc>
      </w:tr>
    </w:tbl>
    <w:p w:rsidR="00D6075D" w:rsidRDefault="00D6075D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91"/>
        <w:gridCol w:w="1252"/>
        <w:gridCol w:w="6932"/>
      </w:tblGrid>
      <w:tr w:rsidR="00D6075D">
        <w:trPr>
          <w:trHeight w:val="3235"/>
          <w:jc w:val="center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Объяснять лексическое значение слова разными способами (подбор однокоренных слов, подбор синонимов и антонимов. определение значения слова по контексту, с помощью толкового словаря); распознавать однозначные и многозначные слова, многозначные слова и омонимы, слова-паронимы; различать прямое и переносное значение слова; характеризовать тематические группы слов, родовые и видовые понятия; проводить лексический анализ слова (в рамках изученного)</w:t>
            </w:r>
          </w:p>
        </w:tc>
      </w:tr>
      <w:tr w:rsidR="00D6075D">
        <w:trPr>
          <w:trHeight w:val="2261"/>
          <w:jc w:val="center"/>
        </w:trPr>
        <w:tc>
          <w:tcPr>
            <w:tcW w:w="1277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морфему как минимальную значимую единицу языка; распознавать виды морфем в слове; находить чередование звуков в морфемах (в том числе чередование гласных с нулём звука); проводить морфемный анализ слова; применять знания по морфемике при выполнении различных видов языкового анализа и в практике правописания</w:t>
            </w:r>
          </w:p>
        </w:tc>
      </w:tr>
      <w:tr w:rsidR="00D6075D">
        <w:trPr>
          <w:trHeight w:val="3230"/>
          <w:jc w:val="center"/>
        </w:trPr>
        <w:tc>
          <w:tcPr>
            <w:tcW w:w="1277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1.8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Применять знания о части речи как лексико- грамматическом разряде слов, о грамматическом значении слова, о системе частей речи в русском языке для решения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практикоориентированных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учебных задач (распознавать имена существительные, имена прилагательные, глаголы); проводить морфологический анализ имён существительных, частичный морфологический анализ имён прилагательных, глаголов; применять знания по морфологии при выполнении различных видов языкового анализа и в речевой практике</w:t>
            </w:r>
          </w:p>
        </w:tc>
      </w:tr>
      <w:tr w:rsidR="00D6075D">
        <w:trPr>
          <w:trHeight w:val="2266"/>
          <w:jc w:val="center"/>
        </w:trPr>
        <w:tc>
          <w:tcPr>
            <w:tcW w:w="1277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1.9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речи; определять лексико-грамматические разряды имён существительных; различать типы склонения имён существительных, выявлять разносклоняемые и несклоняемые имена существительные</w:t>
            </w:r>
          </w:p>
        </w:tc>
      </w:tr>
      <w:tr w:rsidR="00D6075D">
        <w:trPr>
          <w:trHeight w:val="1306"/>
          <w:jc w:val="center"/>
        </w:trPr>
        <w:tc>
          <w:tcPr>
            <w:tcW w:w="1277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1.10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17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речи; различать полную и краткую форму имён прилагательных</w:t>
            </w:r>
          </w:p>
        </w:tc>
      </w:tr>
    </w:tbl>
    <w:p w:rsidR="00D6075D" w:rsidRDefault="00D6075D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86"/>
        <w:gridCol w:w="12"/>
        <w:gridCol w:w="42"/>
        <w:gridCol w:w="1195"/>
        <w:gridCol w:w="14"/>
        <w:gridCol w:w="37"/>
        <w:gridCol w:w="10"/>
        <w:gridCol w:w="6879"/>
      </w:tblGrid>
      <w:tr w:rsidR="00D6075D" w:rsidTr="00DC421F">
        <w:trPr>
          <w:trHeight w:val="2914"/>
          <w:jc w:val="center"/>
        </w:trPr>
        <w:tc>
          <w:tcPr>
            <w:tcW w:w="1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1.11</w:t>
            </w:r>
          </w:p>
        </w:tc>
        <w:tc>
          <w:tcPr>
            <w:tcW w:w="6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общее грамматическое значение, морфологические признаки и синтаксические функции глагола, объяснять его роль в словосочетании и предложении, а также в речи; различать глаголы совершенного и несовершенного вида, возвратные и невозвратные; характеризовать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глагола; определять спряжение глагола</w:t>
            </w:r>
          </w:p>
        </w:tc>
      </w:tr>
      <w:tr w:rsidR="00D6075D" w:rsidTr="00DC421F">
        <w:trPr>
          <w:trHeight w:val="1618"/>
          <w:jc w:val="center"/>
        </w:trPr>
        <w:tc>
          <w:tcPr>
            <w:tcW w:w="1198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1.12</w:t>
            </w:r>
          </w:p>
        </w:tc>
        <w:tc>
          <w:tcPr>
            <w:tcW w:w="6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морфологический анализ имени существительного, имени прилагательного, глагола (в рамках изученного); применять знания по морфологии при выполнении различных видов языкового анализа и в речевой практике</w:t>
            </w:r>
          </w:p>
        </w:tc>
      </w:tr>
      <w:tr w:rsidR="00D6075D" w:rsidTr="00DC421F">
        <w:trPr>
          <w:trHeight w:val="2266"/>
          <w:jc w:val="center"/>
        </w:trPr>
        <w:tc>
          <w:tcPr>
            <w:tcW w:w="1198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1.13</w:t>
            </w:r>
          </w:p>
        </w:tc>
        <w:tc>
          <w:tcPr>
            <w:tcW w:w="6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единицы синтаксиса (словосочетание и предложение); проводить синтаксический анализ словосочетания и простого предложения; проводить пунктуационный анализ простого осложнённого и сложного предложения; применять знания по синтаксису и пунктуации при выполнении различных видов языкового анализа и в речевой практике</w:t>
            </w:r>
          </w:p>
        </w:tc>
      </w:tr>
      <w:tr w:rsidR="00D6075D" w:rsidTr="00DC421F">
        <w:trPr>
          <w:trHeight w:val="7747"/>
          <w:jc w:val="center"/>
        </w:trPr>
        <w:tc>
          <w:tcPr>
            <w:tcW w:w="1198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1.14</w:t>
            </w:r>
          </w:p>
        </w:tc>
        <w:tc>
          <w:tcPr>
            <w:tcW w:w="6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основные виды словосочетаний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(в виде имени существительного или местоимения в именительном падеже, сочетания имени существительного в форме именительного падежа с существительным или местоимением в форме творительного падежа с предлогом) и сказуемого (в виде глагола, имени существительного, имени прилагательного), морфологические средства выражения второстепенных членов предложения (в рамках изученного)</w:t>
            </w:r>
          </w:p>
        </w:tc>
      </w:tr>
      <w:tr w:rsidR="00D6075D" w:rsidTr="00DC421F">
        <w:trPr>
          <w:trHeight w:val="389"/>
          <w:jc w:val="center"/>
        </w:trPr>
        <w:tc>
          <w:tcPr>
            <w:tcW w:w="1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1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0" w:space="0" w:color="836967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1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Умение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0" w:space="0" w:color="836967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создавать, применять и преобразовывать знаки</w:t>
            </w:r>
          </w:p>
        </w:tc>
      </w:tr>
      <w:tr w:rsidR="00D6075D" w:rsidTr="00DC421F">
        <w:trPr>
          <w:trHeight w:val="322"/>
          <w:jc w:val="center"/>
        </w:trPr>
        <w:tc>
          <w:tcPr>
            <w:tcW w:w="1240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8135" w:type="dxa"/>
            <w:gridSpan w:val="5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1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 символы, модели и схемы для решения учебных</w:t>
            </w:r>
          </w:p>
        </w:tc>
      </w:tr>
      <w:tr w:rsidR="00D6075D" w:rsidTr="00DC421F">
        <w:trPr>
          <w:trHeight w:val="269"/>
          <w:jc w:val="center"/>
        </w:trPr>
        <w:tc>
          <w:tcPr>
            <w:tcW w:w="1240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8135" w:type="dxa"/>
            <w:gridSpan w:val="5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1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 познавательных задач</w:t>
            </w:r>
          </w:p>
        </w:tc>
      </w:tr>
      <w:tr w:rsidR="00D6075D" w:rsidTr="00DC421F">
        <w:trPr>
          <w:trHeight w:val="653"/>
          <w:jc w:val="center"/>
        </w:trPr>
        <w:tc>
          <w:tcPr>
            <w:tcW w:w="1240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знание основных признаков текста (повествование) в практике его создания</w:t>
            </w:r>
          </w:p>
        </w:tc>
      </w:tr>
      <w:tr w:rsidR="00D6075D" w:rsidTr="00DC421F">
        <w:trPr>
          <w:trHeight w:val="1944"/>
          <w:jc w:val="center"/>
        </w:trPr>
        <w:tc>
          <w:tcPr>
            <w:tcW w:w="1240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</w:t>
            </w:r>
          </w:p>
        </w:tc>
      </w:tr>
      <w:tr w:rsidR="00D6075D" w:rsidTr="00DC421F">
        <w:trPr>
          <w:trHeight w:val="974"/>
          <w:jc w:val="center"/>
        </w:trPr>
        <w:tc>
          <w:tcPr>
            <w:tcW w:w="1240" w:type="dxa"/>
            <w:gridSpan w:val="3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Восстанавливать деформированный текст; осуществлять корректировку восстановленного текста с опорой на образец</w:t>
            </w:r>
          </w:p>
        </w:tc>
      </w:tr>
      <w:tr w:rsidR="00D6075D" w:rsidTr="00DC421F">
        <w:trPr>
          <w:trHeight w:val="331"/>
          <w:jc w:val="center"/>
        </w:trPr>
        <w:tc>
          <w:tcPr>
            <w:tcW w:w="1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8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1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Смысловое чтение</w:t>
            </w:r>
          </w:p>
        </w:tc>
      </w:tr>
      <w:tr w:rsidR="00D6075D" w:rsidTr="00DC421F">
        <w:trPr>
          <w:trHeight w:val="658"/>
          <w:jc w:val="center"/>
        </w:trPr>
        <w:tc>
          <w:tcPr>
            <w:tcW w:w="1240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D6075D" w:rsidTr="00DC421F">
        <w:trPr>
          <w:trHeight w:val="653"/>
          <w:jc w:val="center"/>
        </w:trPr>
        <w:tc>
          <w:tcPr>
            <w:tcW w:w="1240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6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пользоваться разными видами лексических словарей</w:t>
            </w:r>
          </w:p>
        </w:tc>
      </w:tr>
      <w:tr w:rsidR="00D6075D" w:rsidTr="00DC421F">
        <w:trPr>
          <w:trHeight w:val="3230"/>
          <w:jc w:val="center"/>
        </w:trPr>
        <w:tc>
          <w:tcPr>
            <w:tcW w:w="1240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Понимать содержание прочитанных и прослушанных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слов, для сжатого изложения - не менее 110 слов)</w:t>
            </w:r>
          </w:p>
        </w:tc>
      </w:tr>
      <w:tr w:rsidR="00D6075D" w:rsidTr="00DC421F">
        <w:trPr>
          <w:trHeight w:val="974"/>
          <w:jc w:val="center"/>
        </w:trPr>
        <w:tc>
          <w:tcPr>
            <w:tcW w:w="1240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Проводить смысловой анализ текста, его композиционных особенностей, количества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микротем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абзацев</w:t>
            </w:r>
          </w:p>
        </w:tc>
      </w:tr>
      <w:tr w:rsidR="00D6075D" w:rsidTr="00DC421F">
        <w:trPr>
          <w:trHeight w:val="2266"/>
          <w:jc w:val="center"/>
        </w:trPr>
        <w:tc>
          <w:tcPr>
            <w:tcW w:w="1240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умениями информационной переработки прослушанного и прочитанного научно-учебного, художественного и научно-популярного текста: составлять план текста (простой, сложный) в целях дальнейшего воспроизведения содержания текста в устной и письменной форме, передавать содержание текста, в том числе с изменением лица рассказчика</w:t>
            </w:r>
          </w:p>
        </w:tc>
      </w:tr>
      <w:tr w:rsidR="00D6075D" w:rsidTr="00DC421F">
        <w:trPr>
          <w:trHeight w:val="662"/>
          <w:jc w:val="center"/>
        </w:trPr>
        <w:tc>
          <w:tcPr>
            <w:tcW w:w="1240" w:type="dxa"/>
            <w:gridSpan w:val="3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6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6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Устно пересказывать прочитанный или прослушанный текст объёмом не менее 100 слов</w:t>
            </w:r>
          </w:p>
        </w:tc>
      </w:tr>
      <w:tr w:rsidR="00D6075D" w:rsidTr="00DC421F">
        <w:trPr>
          <w:trHeight w:val="1944"/>
          <w:jc w:val="center"/>
        </w:trPr>
        <w:tc>
          <w:tcPr>
            <w:tcW w:w="12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8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</w:t>
            </w:r>
          </w:p>
        </w:tc>
      </w:tr>
      <w:tr w:rsidR="00D6075D" w:rsidTr="00DC421F">
        <w:trPr>
          <w:trHeight w:val="1301"/>
          <w:jc w:val="center"/>
        </w:trPr>
        <w:tc>
          <w:tcPr>
            <w:tcW w:w="1240" w:type="dxa"/>
            <w:gridSpan w:val="3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6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Создавать устные монологические высказывания объёмом не менее 5 предложений на основе жизненных наблюдений, прочитанной научно-учебной, художественной и научно-популярной литературы</w:t>
            </w:r>
          </w:p>
        </w:tc>
      </w:tr>
      <w:tr w:rsidR="00D6075D" w:rsidTr="00DC421F">
        <w:trPr>
          <w:trHeight w:val="974"/>
          <w:jc w:val="center"/>
        </w:trPr>
        <w:tc>
          <w:tcPr>
            <w:tcW w:w="1240" w:type="dxa"/>
            <w:gridSpan w:val="3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6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Участвовать в диалоге на лингвистические темы (в рамках изученного) и темы, касающиеся жизненных наблюдений (объёмом не менее 3 реплик)</w:t>
            </w:r>
          </w:p>
        </w:tc>
      </w:tr>
      <w:tr w:rsidR="00D6075D" w:rsidTr="00DC421F">
        <w:trPr>
          <w:trHeight w:val="974"/>
          <w:jc w:val="center"/>
        </w:trPr>
        <w:tc>
          <w:tcPr>
            <w:tcW w:w="1240" w:type="dxa"/>
            <w:gridSpan w:val="3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6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в устной речи и на письме правила речевого этикета; уметь использовать речевые формулы приветствия, прощания, просьбы, благодарности</w:t>
            </w:r>
          </w:p>
        </w:tc>
      </w:tr>
      <w:tr w:rsidR="00D6075D" w:rsidTr="00DC421F">
        <w:trPr>
          <w:trHeight w:val="1622"/>
          <w:jc w:val="center"/>
        </w:trPr>
        <w:tc>
          <w:tcPr>
            <w:tcW w:w="12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5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5</w:t>
            </w:r>
          </w:p>
        </w:tc>
        <w:tc>
          <w:tcPr>
            <w:tcW w:w="8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D6075D" w:rsidTr="00DC421F">
        <w:trPr>
          <w:trHeight w:val="1296"/>
          <w:jc w:val="center"/>
        </w:trPr>
        <w:tc>
          <w:tcPr>
            <w:tcW w:w="1240" w:type="dxa"/>
            <w:gridSpan w:val="3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6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Владеть различными видами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: выборочным, ознакомительным, детальным - учебно-научных и художественных текстов различных функционально- смысловых типов речи</w:t>
            </w:r>
          </w:p>
        </w:tc>
      </w:tr>
      <w:tr w:rsidR="00D6075D" w:rsidTr="00DC421F">
        <w:trPr>
          <w:trHeight w:val="3230"/>
          <w:jc w:val="center"/>
        </w:trPr>
        <w:tc>
          <w:tcPr>
            <w:tcW w:w="1240" w:type="dxa"/>
            <w:gridSpan w:val="3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6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Понимать содержание прослушанных научно-учебных и художественных текстов различных функционально- 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- не менее 110 слов)</w:t>
            </w:r>
          </w:p>
        </w:tc>
      </w:tr>
      <w:tr w:rsidR="00D6075D" w:rsidTr="00DC421F">
        <w:trPr>
          <w:trHeight w:val="1296"/>
          <w:jc w:val="center"/>
        </w:trPr>
        <w:tc>
          <w:tcPr>
            <w:tcW w:w="1240" w:type="dxa"/>
            <w:gridSpan w:val="3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6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</w:t>
            </w:r>
          </w:p>
        </w:tc>
      </w:tr>
      <w:tr w:rsidR="00D6075D" w:rsidTr="00DC421F">
        <w:trPr>
          <w:trHeight w:val="1632"/>
          <w:jc w:val="center"/>
        </w:trPr>
        <w:tc>
          <w:tcPr>
            <w:tcW w:w="1240" w:type="dxa"/>
            <w:gridSpan w:val="3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5.4</w:t>
            </w:r>
          </w:p>
        </w:tc>
        <w:tc>
          <w:tcPr>
            <w:tcW w:w="6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Создавать тексты функционально-смыслового типа речи (повествование) с опорой на жизненный и читательский опыт; тексты с опорой на сюжетную картину, в том числе сочинения-миниатюры объёмом 3 и более предложения, классные сочинения объёмом не менее 70 слов</w:t>
            </w:r>
          </w:p>
        </w:tc>
      </w:tr>
      <w:tr w:rsidR="00D6075D" w:rsidTr="00DC421F">
        <w:trPr>
          <w:trHeight w:val="979"/>
          <w:jc w:val="center"/>
        </w:trPr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5.5</w:t>
            </w:r>
          </w:p>
        </w:tc>
        <w:tc>
          <w:tcPr>
            <w:tcW w:w="6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D6075D" w:rsidTr="00DC421F">
        <w:trPr>
          <w:trHeight w:val="653"/>
          <w:jc w:val="center"/>
        </w:trPr>
        <w:tc>
          <w:tcPr>
            <w:tcW w:w="1186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5.6</w:t>
            </w:r>
          </w:p>
        </w:tc>
        <w:tc>
          <w:tcPr>
            <w:tcW w:w="6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Редактировать тексты: сопоставлять исходный и отредактированный тексты</w:t>
            </w:r>
          </w:p>
        </w:tc>
      </w:tr>
      <w:tr w:rsidR="00D6075D" w:rsidTr="00DC421F">
        <w:trPr>
          <w:trHeight w:val="3552"/>
          <w:jc w:val="center"/>
        </w:trPr>
        <w:tc>
          <w:tcPr>
            <w:tcW w:w="1186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5.7</w:t>
            </w:r>
          </w:p>
        </w:tc>
        <w:tc>
          <w:tcPr>
            <w:tcW w:w="6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Соблюдать на письме нормы современного русского литературного языка, в том числе во время списывания текста объёмом 90-100 слов; написания словарного диктанта объёмом 15-20 слов; написания диктанта на основе связного текста объёмом 90-100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пунктограммы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слова с непроверяемыми написаниями); уметь пользоваться разными видами лексических словарей</w:t>
            </w:r>
          </w:p>
        </w:tc>
      </w:tr>
      <w:tr w:rsidR="00D6075D" w:rsidTr="00DC421F">
        <w:trPr>
          <w:trHeight w:val="2909"/>
          <w:jc w:val="center"/>
        </w:trPr>
        <w:tc>
          <w:tcPr>
            <w:tcW w:w="1186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5.8</w:t>
            </w:r>
          </w:p>
        </w:tc>
        <w:tc>
          <w:tcPr>
            <w:tcW w:w="6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на письме правила правописания неизменяемых на письме приставок и приставок на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-з (-с); ы/и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приставок;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ы/и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ц; корней с безударными проверяемыми, непроверяемыми (в рамках изученного), чередующимися гласными; корней с проверяемыми, непроверяемыми (в рамках изученного), непроизносимыми согласными;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ё/о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шипящих в корне слова; уместно использовать слова с суффиксами оценки в собственной речи</w:t>
            </w:r>
          </w:p>
        </w:tc>
      </w:tr>
      <w:tr w:rsidR="00D6075D" w:rsidTr="00DC421F">
        <w:trPr>
          <w:trHeight w:val="3874"/>
          <w:jc w:val="center"/>
        </w:trPr>
        <w:tc>
          <w:tcPr>
            <w:tcW w:w="1186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5.9</w:t>
            </w:r>
          </w:p>
        </w:tc>
        <w:tc>
          <w:tcPr>
            <w:tcW w:w="6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существительных; правописания имён существительных (безударных окончаний,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о/е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(ё) после шипящих 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ц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суффиксах и окончаниях, суффиксов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-чик/-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щик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,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ек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корней с чередованием о//а: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-лаг-/-лож-,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раст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ращ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-/ -рос-., -гор-/-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гар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-,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зор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зар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употребления/неупотребления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 конце имён существительных после шипящих; слитного и раздельного написания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именами существительными, правописания собственных имён существительных)</w:t>
            </w:r>
          </w:p>
        </w:tc>
      </w:tr>
      <w:tr w:rsidR="00D6075D" w:rsidTr="00DC421F">
        <w:trPr>
          <w:trHeight w:val="2275"/>
          <w:jc w:val="center"/>
        </w:trPr>
        <w:tc>
          <w:tcPr>
            <w:tcW w:w="118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4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5.10</w:t>
            </w:r>
          </w:p>
        </w:tc>
        <w:tc>
          <w:tcPr>
            <w:tcW w:w="6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нормы словоизменения имён прилагательных, произношения, постановки в них ударения (в рамках изученного), правописания имён прилагательных (безударных окончаний,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о/е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шипящих 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ц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суффиксах и окончаниях, кратких форм имён прилагательных с основой на шипящие; слитного и раздельного написания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именами прилагательными)</w:t>
            </w:r>
          </w:p>
        </w:tc>
      </w:tr>
    </w:tbl>
    <w:p w:rsidR="00D6075D" w:rsidRDefault="00D6075D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3"/>
        <w:gridCol w:w="1246"/>
        <w:gridCol w:w="6886"/>
      </w:tblGrid>
      <w:tr w:rsidR="00D6075D">
        <w:trPr>
          <w:trHeight w:val="3230"/>
          <w:jc w:val="center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3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5.11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нормы словоизменения глаголов, постановки ударения в глагольных формах (в рамках изученного), правописания глаголов (корней с чередованием е//и; использования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как показателя грамматической формы в инфинитиве, в форме 2-го лица единственного числа после шипящих; правописания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тся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глаголах; суффиксов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ова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ева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-,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ыва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-/-ива-;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безударных личных окончаний глагола, гласной перед суффиксом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-л-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формах прошедшего времени глагола; слитного и раздельного написания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глаголами)</w:t>
            </w:r>
          </w:p>
        </w:tc>
      </w:tr>
      <w:tr w:rsidR="00D6075D">
        <w:trPr>
          <w:trHeight w:val="3230"/>
          <w:jc w:val="center"/>
        </w:trPr>
        <w:tc>
          <w:tcPr>
            <w:tcW w:w="1277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3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5.12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союзами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а, но, однако, зато, 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(в значении и),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(в значении но);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и, но, а, однако, зато, да;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оформлять на письме диалог</w:t>
            </w:r>
          </w:p>
        </w:tc>
      </w:tr>
      <w:tr w:rsidR="00D6075D">
        <w:trPr>
          <w:trHeight w:val="1618"/>
          <w:jc w:val="center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60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6</w:t>
            </w:r>
          </w:p>
        </w:tc>
        <w:tc>
          <w:tcPr>
            <w:tcW w:w="8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</w:t>
            </w:r>
          </w:p>
        </w:tc>
      </w:tr>
      <w:tr w:rsidR="00D6075D">
        <w:trPr>
          <w:trHeight w:val="653"/>
          <w:jc w:val="center"/>
        </w:trPr>
        <w:tc>
          <w:tcPr>
            <w:tcW w:w="1277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6075D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240" w:lineRule="auto"/>
              <w:ind w:left="3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6075D" w:rsidRDefault="00DC421F">
            <w:pPr>
              <w:spacing w:after="0" w:line="317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Представлять сообщение на заданную тему в виде презентации</w:t>
            </w:r>
          </w:p>
        </w:tc>
      </w:tr>
    </w:tbl>
    <w:p w:rsidR="00D6075D" w:rsidRDefault="00D6075D">
      <w:pPr>
        <w:spacing w:after="160" w:line="259" w:lineRule="auto"/>
        <w:ind w:left="360"/>
        <w:rPr>
          <w:rFonts w:ascii="Times New Roman" w:eastAsia="Times New Roman" w:hAnsi="Times New Roman" w:cs="Times New Roman"/>
          <w:sz w:val="24"/>
        </w:rPr>
      </w:pPr>
    </w:p>
    <w:p w:rsidR="00D6075D" w:rsidRDefault="00D6075D">
      <w:pPr>
        <w:spacing w:after="160" w:line="259" w:lineRule="auto"/>
        <w:ind w:left="360"/>
        <w:rPr>
          <w:rFonts w:ascii="Times New Roman" w:eastAsia="Times New Roman" w:hAnsi="Times New Roman" w:cs="Times New Roman"/>
          <w:sz w:val="24"/>
        </w:rPr>
      </w:pPr>
    </w:p>
    <w:p w:rsidR="00D6075D" w:rsidRDefault="00DC421F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Содержание работы.</w:t>
      </w:r>
    </w:p>
    <w:p w:rsidR="000B390C" w:rsidRDefault="000B390C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390C" w:rsidRDefault="000B390C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390C" w:rsidRDefault="000B390C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390C" w:rsidRDefault="000B390C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390C" w:rsidRDefault="000B390C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390C" w:rsidRDefault="000B390C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390C" w:rsidRDefault="000B390C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390C" w:rsidRDefault="000B390C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390C" w:rsidRDefault="000B390C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390C" w:rsidRDefault="000B390C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390C" w:rsidRDefault="000B390C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390C" w:rsidRDefault="000B390C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0B390C" w:rsidRDefault="000B390C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D6075D" w:rsidRDefault="00DC421F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Контрольная работа (промежуточная аттестация)</w:t>
      </w:r>
    </w:p>
    <w:p w:rsidR="00D6075D" w:rsidRDefault="00D6075D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1. Прочитай текст. Вставь пропущенные орфограммы и знаки препинания.</w:t>
      </w: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Ароматная </w:t>
      </w:r>
      <w:proofErr w:type="gramStart"/>
      <w:r>
        <w:rPr>
          <w:rFonts w:ascii="Times New Roman" w:eastAsia="Times New Roman" w:hAnsi="Times New Roman" w:cs="Times New Roman"/>
          <w:sz w:val="24"/>
        </w:rPr>
        <w:t>з..</w:t>
      </w:r>
      <w:proofErr w:type="spellStart"/>
      <w:r>
        <w:rPr>
          <w:rFonts w:ascii="Times New Roman" w:eastAsia="Times New Roman" w:hAnsi="Times New Roman" w:cs="Times New Roman"/>
          <w:sz w:val="24"/>
        </w:rPr>
        <w:t>мляника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р..</w:t>
      </w:r>
      <w:proofErr w:type="spellStart"/>
      <w:r>
        <w:rPr>
          <w:rFonts w:ascii="Times New Roman" w:eastAsia="Times New Roman" w:hAnsi="Times New Roman" w:cs="Times New Roman"/>
          <w:sz w:val="24"/>
        </w:rPr>
        <w:t>стет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по л..</w:t>
      </w:r>
      <w:proofErr w:type="spellStart"/>
      <w:r>
        <w:rPr>
          <w:rFonts w:ascii="Times New Roman" w:eastAsia="Times New Roman" w:hAnsi="Times New Roman" w:cs="Times New Roman"/>
          <w:sz w:val="24"/>
        </w:rPr>
        <w:t>сным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опушкам </w:t>
      </w:r>
      <w:proofErr w:type="spellStart"/>
      <w:r>
        <w:rPr>
          <w:rFonts w:ascii="Times New Roman" w:eastAsia="Times New Roman" w:hAnsi="Times New Roman" w:cs="Times New Roman"/>
          <w:sz w:val="24"/>
        </w:rPr>
        <w:t>вырубк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..м. 2. </w:t>
      </w:r>
      <w:proofErr w:type="spellStart"/>
      <w:r>
        <w:rPr>
          <w:rFonts w:ascii="Times New Roman" w:eastAsia="Times New Roman" w:hAnsi="Times New Roman" w:cs="Times New Roman"/>
          <w:sz w:val="24"/>
        </w:rPr>
        <w:t>Пошариш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.. (в) траве 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найдеш</w:t>
      </w:r>
      <w:proofErr w:type="spellEnd"/>
      <w:r>
        <w:rPr>
          <w:rFonts w:ascii="Times New Roman" w:eastAsia="Times New Roman" w:hAnsi="Times New Roman" w:cs="Times New Roman"/>
          <w:sz w:val="24"/>
        </w:rPr>
        <w:t>..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похожую на алую </w:t>
      </w:r>
      <w:proofErr w:type="spellStart"/>
      <w:r>
        <w:rPr>
          <w:rFonts w:ascii="Times New Roman" w:eastAsia="Times New Roman" w:hAnsi="Times New Roman" w:cs="Times New Roman"/>
          <w:sz w:val="24"/>
        </w:rPr>
        <w:t>капел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..ку. 3. Об </w:t>
      </w:r>
      <w:proofErr w:type="gramStart"/>
      <w:r>
        <w:rPr>
          <w:rFonts w:ascii="Times New Roman" w:eastAsia="Times New Roman" w:hAnsi="Times New Roman" w:cs="Times New Roman"/>
          <w:sz w:val="24"/>
        </w:rPr>
        <w:t>адрес..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черники можно справит..</w:t>
      </w:r>
      <w:proofErr w:type="spellStart"/>
      <w:r>
        <w:rPr>
          <w:rFonts w:ascii="Times New Roman" w:eastAsia="Times New Roman" w:hAnsi="Times New Roman" w:cs="Times New Roman"/>
          <w:sz w:val="24"/>
        </w:rPr>
        <w:t>ся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у хмурых елей. 4. Черника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обыч</w:t>
      </w:r>
      <w:proofErr w:type="spellEnd"/>
      <w:r>
        <w:rPr>
          <w:rFonts w:ascii="Times New Roman" w:eastAsia="Times New Roman" w:hAnsi="Times New Roman" w:cs="Times New Roman"/>
          <w:sz w:val="24"/>
        </w:rPr>
        <w:t>..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</w:rPr>
        <w:t>ная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ягода </w:t>
      </w:r>
      <w:proofErr w:type="spellStart"/>
      <w:r>
        <w:rPr>
          <w:rFonts w:ascii="Times New Roman" w:eastAsia="Times New Roman" w:hAnsi="Times New Roman" w:cs="Times New Roman"/>
          <w:sz w:val="24"/>
        </w:rPr>
        <w:t>сыро..о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елово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..о бора. 5. Малина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нуждает</w:t>
      </w:r>
      <w:proofErr w:type="spellEnd"/>
      <w:r>
        <w:rPr>
          <w:rFonts w:ascii="Times New Roman" w:eastAsia="Times New Roman" w:hAnsi="Times New Roman" w:cs="Times New Roman"/>
          <w:sz w:val="24"/>
        </w:rPr>
        <w:t>..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</w:rPr>
        <w:t>ся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 самой лучшей л..</w:t>
      </w:r>
      <w:proofErr w:type="spellStart"/>
      <w:r>
        <w:rPr>
          <w:rFonts w:ascii="Times New Roman" w:eastAsia="Times New Roman" w:hAnsi="Times New Roman" w:cs="Times New Roman"/>
          <w:sz w:val="24"/>
        </w:rPr>
        <w:t>сной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земле. 6. Она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заселя</w:t>
      </w:r>
      <w:proofErr w:type="spellEnd"/>
      <w:r>
        <w:rPr>
          <w:rFonts w:ascii="Times New Roman" w:eastAsia="Times New Roman" w:hAnsi="Times New Roman" w:cs="Times New Roman"/>
          <w:sz w:val="24"/>
        </w:rPr>
        <w:t>..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т гари </w:t>
      </w:r>
      <w:proofErr w:type="spellStart"/>
      <w:r>
        <w:rPr>
          <w:rFonts w:ascii="Times New Roman" w:eastAsia="Times New Roman" w:hAnsi="Times New Roman" w:cs="Times New Roman"/>
          <w:sz w:val="24"/>
        </w:rPr>
        <w:t>заб</w:t>
      </w:r>
      <w:proofErr w:type="spellEnd"/>
      <w:r>
        <w:rPr>
          <w:rFonts w:ascii="Times New Roman" w:eastAsia="Times New Roman" w:hAnsi="Times New Roman" w:cs="Times New Roman"/>
          <w:sz w:val="24"/>
        </w:rPr>
        <w:t>..</w:t>
      </w:r>
      <w:proofErr w:type="spellStart"/>
      <w:r>
        <w:rPr>
          <w:rFonts w:ascii="Times New Roman" w:eastAsia="Times New Roman" w:hAnsi="Times New Roman" w:cs="Times New Roman"/>
          <w:sz w:val="24"/>
        </w:rPr>
        <w:t>рает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 овраги. 7. Лес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уг</w:t>
      </w:r>
      <w:proofErr w:type="spellEnd"/>
      <w:r>
        <w:rPr>
          <w:rFonts w:ascii="Times New Roman" w:eastAsia="Times New Roman" w:hAnsi="Times New Roman" w:cs="Times New Roman"/>
          <w:sz w:val="24"/>
        </w:rPr>
        <w:t>..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</w:rPr>
        <w:t>щает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щедро. 8. Чтобы лес (не) вырывать с корнем кусты.</w:t>
      </w:r>
    </w:p>
    <w:p w:rsidR="00D6075D" w:rsidRDefault="00D6075D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2. Выбери наиболее подходящий к тексту заголовок и подчеркни его.</w:t>
      </w: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Земляника и черника</w:t>
      </w: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Лес весной</w:t>
      </w: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Ягодные адреса</w:t>
      </w: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Берегите лес</w:t>
      </w:r>
    </w:p>
    <w:p w:rsidR="00D6075D" w:rsidRDefault="00D6075D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3. Ответь на вопрос: «Что должен делать каждый из нас, чтобы лес не обеднел?» Запиши своё рассуждение в виде текста из 2-3 предложений.</w:t>
      </w: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D6075D" w:rsidRDefault="00D6075D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4. Подчеркните ошибочное утверждение.</w:t>
      </w: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слове «алую» звуков больше, чем букв.</w:t>
      </w: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слове «овраги» первый звук – а.</w:t>
      </w: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слове «любит» все согласные мягкие.</w:t>
      </w: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слове «ягодка» происходит оглушение согласного.</w:t>
      </w:r>
    </w:p>
    <w:p w:rsidR="00D6075D" w:rsidRDefault="00D6075D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5. Согласен ли ты с тем, что в словах «обеднел» и «вырубкам» одинаковое количество морфем?</w:t>
      </w:r>
      <w:r>
        <w:rPr>
          <w:rFonts w:ascii="Times New Roman" w:eastAsia="Times New Roman" w:hAnsi="Times New Roman" w:cs="Times New Roman"/>
          <w:sz w:val="24"/>
        </w:rPr>
        <w:t xml:space="preserve"> Подчеркни правильный ответ. Докажи свою точку зрения.</w:t>
      </w: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Я _______________ с утверждением, потому что в _________________________</w:t>
      </w: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D6075D" w:rsidRDefault="00D6075D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6. Найди в тексте глаголы, употребленные в переносном значении, </w:t>
      </w:r>
      <w:proofErr w:type="gramStart"/>
      <w:r>
        <w:rPr>
          <w:rFonts w:ascii="Times New Roman" w:eastAsia="Times New Roman" w:hAnsi="Times New Roman" w:cs="Times New Roman"/>
          <w:sz w:val="24"/>
          <w:u w:val="single"/>
        </w:rPr>
        <w:t>выпиши .</w:t>
      </w:r>
      <w:proofErr w:type="gramEnd"/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Назови использованное в этом примере средство выразительности, запиши.</w:t>
      </w: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D6075D" w:rsidRDefault="00D6075D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7. Подбери антоним к слову «сырой» (из 4 предложения).</w:t>
      </w: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D6075D" w:rsidRDefault="00D6075D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8. Найдите ошибку в характеристике слова как части речи. Исправь ее.</w:t>
      </w: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Бора – существительное 2 склонения в родительном падеже.</w:t>
      </w: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Пошаришь – глагол совершенного вида, 1 спряжения.</w:t>
      </w: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Обычная – прилагательное в форме женского рода, именительного падежа.</w:t>
      </w: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Заселяет – глагол в форме настоящего времени, 3 лица, единственного числа.</w:t>
      </w: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__________________________________________________________________________________________________________________________________________</w:t>
      </w:r>
    </w:p>
    <w:p w:rsidR="00D6075D" w:rsidRDefault="00D6075D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9. Из предложения 2 выпиши обстоятельство, определи и запиши, какой частью </w:t>
      </w:r>
      <w:proofErr w:type="gramStart"/>
      <w:r>
        <w:rPr>
          <w:rFonts w:ascii="Times New Roman" w:eastAsia="Times New Roman" w:hAnsi="Times New Roman" w:cs="Times New Roman"/>
          <w:sz w:val="24"/>
          <w:u w:val="single"/>
        </w:rPr>
        <w:t>речи</w:t>
      </w:r>
      <w:proofErr w:type="gramEnd"/>
      <w:r>
        <w:rPr>
          <w:rFonts w:ascii="Times New Roman" w:eastAsia="Times New Roman" w:hAnsi="Times New Roman" w:cs="Times New Roman"/>
          <w:sz w:val="24"/>
          <w:u w:val="single"/>
        </w:rPr>
        <w:t xml:space="preserve"> но выражено.</w:t>
      </w: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D6075D" w:rsidRDefault="00D6075D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10. Определи, сколько словосочетаний в 1 предложении текста. Подчеркни правильный ответ.</w:t>
      </w: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3    5    2     4</w:t>
      </w:r>
    </w:p>
    <w:p w:rsidR="00D6075D" w:rsidRDefault="00D6075D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11. Начерти схему 6 предложения.</w:t>
      </w:r>
    </w:p>
    <w:p w:rsidR="00D6075D" w:rsidRDefault="00DC421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Перестрой предложение так, чтобы оно соответствовало схеме [- =], [- =].</w:t>
      </w:r>
    </w:p>
    <w:p w:rsidR="00D6075D" w:rsidRDefault="00D6075D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D6075D" w:rsidRDefault="00DC421F">
      <w:pPr>
        <w:spacing w:after="160" w:line="259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7. Система оценивания контрольной работы.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0"/>
        <w:gridCol w:w="1846"/>
        <w:gridCol w:w="2326"/>
        <w:gridCol w:w="1457"/>
        <w:gridCol w:w="1315"/>
        <w:gridCol w:w="1609"/>
      </w:tblGrid>
      <w:tr w:rsidR="00D6075D">
        <w:trPr>
          <w:trHeight w:val="1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задания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Раздел программы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Проверяемый результат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Уровень сложности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Примерное время выполнения задания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Максимальный балл </w:t>
            </w:r>
          </w:p>
        </w:tc>
      </w:tr>
      <w:tr w:rsidR="00D6075D">
        <w:trPr>
          <w:trHeight w:val="1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Правописание: орфография и пунктуация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tabs>
                <w:tab w:val="left" w:pos="644"/>
              </w:tabs>
              <w:spacing w:after="0" w:line="240" w:lineRule="auto"/>
              <w:ind w:firstLine="25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Соблюдать орфографические и пунктуационные нормы в процессе письма (в объёме содержания курса)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D6075D">
        <w:trPr>
          <w:trHeight w:val="1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Текст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tabs>
                <w:tab w:val="left" w:pos="634"/>
              </w:tabs>
              <w:spacing w:after="0" w:line="240" w:lineRule="auto"/>
              <w:ind w:firstLine="25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D6075D">
        <w:trPr>
          <w:trHeight w:val="1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Письмо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tabs>
                <w:tab w:val="left" w:pos="1084"/>
              </w:tabs>
              <w:spacing w:after="0" w:line="240" w:lineRule="auto"/>
              <w:ind w:firstLine="25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 культурные, нравственно-этические, бытовые и учебные темы, рассказ о событии, тезисы, неофициальное письмо, отзыв, расписка, доверенность, заявление)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D6075D">
        <w:trPr>
          <w:trHeight w:val="1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Фонетика и орфоэпия. Графика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tabs>
                <w:tab w:val="left" w:pos="631"/>
              </w:tabs>
              <w:spacing w:after="0" w:line="240" w:lineRule="auto"/>
              <w:ind w:firstLine="25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Проводить фонетический анализ слова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D6075D">
        <w:trPr>
          <w:trHeight w:val="1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Морфемика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словообразование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tabs>
                <w:tab w:val="left" w:pos="644"/>
              </w:tabs>
              <w:spacing w:after="0" w:line="240" w:lineRule="auto"/>
              <w:ind w:firstLine="25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Делить слова на морфемы на основе смыслового, грамматического и словообразовательного анализа слова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D6075D">
        <w:trPr>
          <w:trHeight w:val="1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Лексикология и фразеология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tabs>
                <w:tab w:val="left" w:pos="1089"/>
              </w:tabs>
              <w:spacing w:after="0" w:line="240" w:lineRule="auto"/>
              <w:ind w:firstLine="25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Опознавать основные виды тропов, построенных на переносном значении слова (метафора, эпитет, олицетворение)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D6075D">
        <w:trPr>
          <w:trHeight w:val="1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Лексикология и фразеология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tabs>
                <w:tab w:val="left" w:pos="1071"/>
              </w:tabs>
              <w:spacing w:after="0" w:line="240" w:lineRule="auto"/>
              <w:ind w:firstLine="25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Подбирать к словам синонимы, антонимы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D6075D">
        <w:trPr>
          <w:trHeight w:val="1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Морфология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ind w:firstLine="25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Опознавать самостоятельные (знаменательные) части речи и их формы; служебные части речи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D6075D">
        <w:trPr>
          <w:trHeight w:val="1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Морфология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tabs>
                <w:tab w:val="left" w:pos="1084"/>
              </w:tabs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Опознавать самостоятельные (знаменательные) части речи и их формы; служебные части речи</w:t>
            </w:r>
          </w:p>
          <w:p w:rsidR="00D6075D" w:rsidRDefault="00DC421F">
            <w:pPr>
              <w:spacing w:after="0" w:line="240" w:lineRule="auto"/>
              <w:ind w:firstLine="25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Анализировать слово с точки зрения его принадлежности к той или иной части речи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D6075D">
        <w:trPr>
          <w:trHeight w:val="1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Синтаксис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tabs>
                <w:tab w:val="left" w:pos="644"/>
              </w:tabs>
              <w:spacing w:after="0" w:line="240" w:lineRule="auto"/>
              <w:ind w:firstLine="25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Опознавать основные единицы синтаксиса (словосочетание, предложение) и их виды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D6075D">
        <w:trPr>
          <w:trHeight w:val="1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Синтаксис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tabs>
                <w:tab w:val="left" w:pos="644"/>
              </w:tabs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Анализировать различные виды словосочетаний и предложений с точки зрения структурной и смысловой организации, функциональной предназначенности</w:t>
            </w:r>
          </w:p>
          <w:p w:rsidR="00D6075D" w:rsidRDefault="00DC421F">
            <w:pPr>
              <w:tabs>
                <w:tab w:val="left" w:pos="644"/>
              </w:tabs>
              <w:spacing w:after="0" w:line="240" w:lineRule="auto"/>
              <w:ind w:firstLine="25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Использовать разнообразные синонимические синтаксические конструкции в собственной речевой практике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D6075D">
        <w:trPr>
          <w:trHeight w:val="1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Правописание,</w:t>
            </w:r>
          </w:p>
          <w:p w:rsidR="00D6075D" w:rsidRDefault="00DC421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морфология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tabs>
                <w:tab w:val="left" w:pos="644"/>
              </w:tabs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Соблюдать орфографические и пунктуационные нормы в процессе письма (в объёме содержания курса)</w:t>
            </w:r>
          </w:p>
          <w:p w:rsidR="00D6075D" w:rsidRDefault="00DC421F">
            <w:pPr>
              <w:tabs>
                <w:tab w:val="left" w:pos="644"/>
              </w:tabs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Анализировать слово с точки зрения его принадлежности к той или иной части речи</w:t>
            </w:r>
          </w:p>
          <w:p w:rsidR="00D6075D" w:rsidRDefault="00DC421F">
            <w:pPr>
              <w:tabs>
                <w:tab w:val="left" w:pos="644"/>
              </w:tabs>
              <w:spacing w:after="0" w:line="240" w:lineRule="auto"/>
              <w:ind w:firstLine="252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МПР: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осуществлять сравнение,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сериацию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классификацию, самостоятельно выбирая основания и критерии для указанных логических операций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D6075D">
        <w:trPr>
          <w:trHeight w:val="1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6075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6075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6075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6075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40 мин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19 баллов</w:t>
            </w:r>
          </w:p>
        </w:tc>
      </w:tr>
    </w:tbl>
    <w:p w:rsidR="00D6075D" w:rsidRDefault="00D6075D">
      <w:pPr>
        <w:spacing w:before="120"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6075D" w:rsidRDefault="00D6075D">
      <w:pPr>
        <w:spacing w:before="120" w:after="0" w:line="240" w:lineRule="auto"/>
        <w:ind w:firstLine="482"/>
        <w:jc w:val="right"/>
        <w:rPr>
          <w:rFonts w:ascii="Times New Roman" w:eastAsia="Times New Roman" w:hAnsi="Times New Roman" w:cs="Times New Roman"/>
          <w:sz w:val="24"/>
        </w:rPr>
      </w:pPr>
    </w:p>
    <w:p w:rsidR="00D6075D" w:rsidRDefault="00DC42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Определение итоговой оценки за контрольную работу</w:t>
      </w:r>
    </w:p>
    <w:p w:rsidR="00D6075D" w:rsidRDefault="00D607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</w:rPr>
      </w:pPr>
    </w:p>
    <w:p w:rsidR="00D6075D" w:rsidRDefault="00DC421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Ученик справился с работой, если он набрал 50% от максимального балла за задания базового уровня сложности. </w:t>
      </w:r>
    </w:p>
    <w:p w:rsidR="00D6075D" w:rsidRDefault="00DC421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Отметка выставляется с учетом выполнения заданий, как базового, так и повышенного уровня и определяется на основе максимального балла за всю работу. Если максимальный балл за работу составляет 19, а максимальный балл за выполнение заданий базового уровня сложности 17, то выставление отметок осуществляется следующим образом:</w:t>
      </w:r>
    </w:p>
    <w:p w:rsidR="00D6075D" w:rsidRDefault="00D6075D">
      <w:pPr>
        <w:spacing w:before="120" w:after="0" w:line="240" w:lineRule="auto"/>
        <w:ind w:firstLine="426"/>
        <w:jc w:val="right"/>
        <w:rPr>
          <w:rFonts w:ascii="Times New Roman" w:eastAsia="Times New Roman" w:hAnsi="Times New Roman" w:cs="Times New Roman"/>
          <w:sz w:val="24"/>
        </w:rPr>
      </w:pPr>
    </w:p>
    <w:p w:rsidR="00D6075D" w:rsidRDefault="00DC421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bookmarkStart w:id="0" w:name="_GoBack"/>
      <w:r>
        <w:rPr>
          <w:rFonts w:ascii="Times New Roman" w:eastAsia="Times New Roman" w:hAnsi="Times New Roman" w:cs="Times New Roman"/>
          <w:sz w:val="24"/>
        </w:rPr>
        <w:t xml:space="preserve">Определение итоговой оценки за работу на основе </w:t>
      </w:r>
    </w:p>
    <w:p w:rsidR="00D6075D" w:rsidRDefault="00DC421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«принципа сложения»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2624"/>
        <w:gridCol w:w="1684"/>
        <w:gridCol w:w="2472"/>
      </w:tblGrid>
      <w:tr w:rsidR="00D6075D">
        <w:trPr>
          <w:trHeight w:val="1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% выполнения от максимального балла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баллов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Цифровая отметка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Уровневая шкала</w:t>
            </w:r>
          </w:p>
        </w:tc>
      </w:tr>
      <w:tr w:rsidR="00D6075D">
        <w:trPr>
          <w:trHeight w:val="1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81,6 – 100 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16 – 19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6075D" w:rsidRDefault="00DC421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Повышенный</w:t>
            </w:r>
          </w:p>
        </w:tc>
      </w:tr>
      <w:tr w:rsidR="00D6075D">
        <w:trPr>
          <w:trHeight w:val="1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63,2 – 81,5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12 – 15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6075D" w:rsidRDefault="00DC421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</w:tr>
      <w:tr w:rsidR="00D6075D">
        <w:trPr>
          <w:trHeight w:val="1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44,7* – 63,1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8 – 12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6075D" w:rsidRDefault="00D6075D"/>
        </w:tc>
      </w:tr>
      <w:tr w:rsidR="00D6075D">
        <w:trPr>
          <w:trHeight w:val="209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0 – 44,6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– 7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075D" w:rsidRDefault="00DC421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6075D" w:rsidRDefault="00DC421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Недостаточный</w:t>
            </w:r>
          </w:p>
        </w:tc>
      </w:tr>
    </w:tbl>
    <w:p w:rsidR="00D6075D" w:rsidRDefault="00D6075D">
      <w:pPr>
        <w:rPr>
          <w:rFonts w:ascii="Calibri" w:eastAsia="Calibri" w:hAnsi="Calibri" w:cs="Calibri"/>
          <w:sz w:val="24"/>
        </w:rPr>
      </w:pPr>
    </w:p>
    <w:bookmarkEnd w:id="0"/>
    <w:p w:rsidR="00D6075D" w:rsidRDefault="00D6075D">
      <w:pPr>
        <w:spacing w:after="160" w:line="259" w:lineRule="auto"/>
        <w:rPr>
          <w:rFonts w:ascii="Times New Roman" w:eastAsia="Times New Roman" w:hAnsi="Times New Roman" w:cs="Times New Roman"/>
          <w:sz w:val="28"/>
        </w:rPr>
      </w:pPr>
    </w:p>
    <w:sectPr w:rsidR="00D6075D" w:rsidSect="00467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 Symbol">
    <w:altName w:val="Times New Roman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075D"/>
    <w:rsid w:val="000B390C"/>
    <w:rsid w:val="00467569"/>
    <w:rsid w:val="008A2DA9"/>
    <w:rsid w:val="00CE314B"/>
    <w:rsid w:val="00D6075D"/>
    <w:rsid w:val="00DC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E3481"/>
  <w15:docId w15:val="{4F1468B4-3DD1-44C9-B68F-2E71A95A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4204</Words>
  <Characters>23968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chool-19</Company>
  <LinksUpToDate>false</LinksUpToDate>
  <CharactersWithSpaces>28116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4</cp:revision>
  <dcterms:created xsi:type="dcterms:W3CDTF">2021-11-08T05:16:00Z</dcterms:created>
  <dcterms:modified xsi:type="dcterms:W3CDTF">2023-05-12T03:59:00Z</dcterms:modified>
</cp:coreProperties>
</file>