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0E" w:rsidRPr="00350C74" w:rsidRDefault="009E7DC3" w:rsidP="009E7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онтрольная работа по </w:t>
      </w:r>
      <w:r w:rsidR="0010700E">
        <w:rPr>
          <w:rFonts w:ascii="Times New Roman" w:eastAsia="Times New Roman" w:hAnsi="Times New Roman" w:cs="Times New Roman"/>
          <w:b/>
          <w:sz w:val="26"/>
          <w:szCs w:val="26"/>
        </w:rPr>
        <w:t xml:space="preserve">русскому языку </w:t>
      </w:r>
      <w:r w:rsidR="005D78BE">
        <w:rPr>
          <w:rFonts w:ascii="Times New Roman" w:eastAsia="Times New Roman" w:hAnsi="Times New Roman" w:cs="Times New Roman"/>
          <w:b/>
          <w:sz w:val="26"/>
          <w:szCs w:val="26"/>
        </w:rPr>
        <w:t>(Промежуточная аттестация)</w:t>
      </w:r>
      <w:r w:rsidR="00A80561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  <w:r w:rsidR="005D78B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10700E" w:rsidRPr="00350C74" w:rsidRDefault="0010700E" w:rsidP="008B68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10700E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E6BC3" w:rsidRPr="005043BF" w:rsidRDefault="00565860" w:rsidP="009E6B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0700E" w:rsidRPr="00970DC7">
        <w:rPr>
          <w:rFonts w:ascii="Times New Roman" w:hAnsi="Times New Roman" w:cs="Times New Roman"/>
          <w:sz w:val="26"/>
          <w:szCs w:val="26"/>
        </w:rPr>
        <w:t>П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8056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оведение контроля обучающихся 11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за </w:t>
      </w:r>
      <w:r w:rsidR="005D78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</w:t>
      </w:r>
      <w:proofErr w:type="gramStart"/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</w:t>
      </w:r>
      <w:r w:rsidR="00A8056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</w:t>
      </w:r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бщего образования по русскому языку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6BC3" w:rsidRPr="009E6B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gramStart"/>
      <w:r w:rsidR="009E6B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Данная </w:t>
      </w:r>
      <w:r w:rsidR="009E6BC3" w:rsidRPr="005043B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работа проводится в конце учебного года с целью определения </w:t>
      </w:r>
      <w:r w:rsidR="00A8056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уровня подготовки обучающихся 11 класса к ЕГЭ.</w:t>
      </w:r>
      <w:proofErr w:type="gramEnd"/>
    </w:p>
    <w:p w:rsidR="0010700E" w:rsidRPr="00970DC7" w:rsidRDefault="00DB545D" w:rsidP="008B686F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B545D">
        <w:t xml:space="preserve"> </w:t>
      </w:r>
      <w:r w:rsidRPr="00DB5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измерительные материалы позволяют установить уровень освоения учащимися Федерального компонента государственного образовательного стандарта среднего общего образования.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2F4571">
        <w:rPr>
          <w:rStyle w:val="20"/>
          <w:color w:val="000000"/>
          <w:sz w:val="24"/>
          <w:szCs w:val="24"/>
        </w:rPr>
        <w:t>одобрена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2F4571">
        <w:rPr>
          <w:rStyle w:val="20"/>
          <w:color w:val="000000"/>
          <w:sz w:val="24"/>
          <w:szCs w:val="24"/>
        </w:rPr>
        <w:t>уровневом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подходах.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1650D2" w:rsidRPr="001650D2" w:rsidRDefault="00DB545D" w:rsidP="00165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650D2" w:rsidRPr="001650D2">
        <w:rPr>
          <w:rFonts w:ascii="Times New Roman" w:hAnsi="Times New Roman" w:cs="Times New Roman"/>
          <w:sz w:val="24"/>
          <w:szCs w:val="24"/>
        </w:rPr>
        <w:t xml:space="preserve">Работа по русскому языку состоит из Часть 1, </w:t>
      </w:r>
      <w:proofErr w:type="gramStart"/>
      <w:r w:rsidR="001650D2" w:rsidRPr="001650D2">
        <w:rPr>
          <w:rFonts w:ascii="Times New Roman" w:hAnsi="Times New Roman" w:cs="Times New Roman"/>
          <w:sz w:val="24"/>
          <w:szCs w:val="24"/>
        </w:rPr>
        <w:t>содержащей</w:t>
      </w:r>
      <w:proofErr w:type="gramEnd"/>
      <w:r w:rsidR="001650D2" w:rsidRPr="001650D2">
        <w:rPr>
          <w:rFonts w:ascii="Times New Roman" w:hAnsi="Times New Roman" w:cs="Times New Roman"/>
          <w:sz w:val="24"/>
          <w:szCs w:val="24"/>
        </w:rPr>
        <w:t xml:space="preserve"> 24 задания.</w:t>
      </w:r>
    </w:p>
    <w:p w:rsidR="00D91171" w:rsidRPr="00D91171" w:rsidRDefault="001650D2" w:rsidP="00D911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50D2">
        <w:rPr>
          <w:rFonts w:ascii="Times New Roman" w:hAnsi="Times New Roman" w:cs="Times New Roman"/>
          <w:sz w:val="24"/>
          <w:szCs w:val="24"/>
        </w:rPr>
        <w:t>Ответами к заданиям 1–24 являются цифра (число), слово (несколько слов), словосочетание или последовательность цифр (чисел). Ответ записывается в поле ответа на бланке 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D2">
        <w:rPr>
          <w:rFonts w:ascii="Times New Roman" w:hAnsi="Times New Roman" w:cs="Times New Roman"/>
          <w:sz w:val="24"/>
          <w:szCs w:val="24"/>
        </w:rPr>
        <w:t>При выполнении заданий можно пользоваться черновиком. Записи в черновике не учитываются при оценивании работы.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50D2">
        <w:rPr>
          <w:rFonts w:ascii="Times New Roman" w:hAnsi="Times New Roman" w:cs="Times New Roman"/>
          <w:sz w:val="24"/>
          <w:szCs w:val="24"/>
        </w:rPr>
        <w:t xml:space="preserve">Баллы, полученные </w:t>
      </w:r>
      <w:proofErr w:type="gramStart"/>
      <w:r w:rsidRPr="001650D2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650D2">
        <w:rPr>
          <w:rFonts w:ascii="Times New Roman" w:hAnsi="Times New Roman" w:cs="Times New Roman"/>
          <w:sz w:val="24"/>
          <w:szCs w:val="24"/>
        </w:rPr>
        <w:t xml:space="preserve"> за выполненные задания, суммируются. </w:t>
      </w:r>
      <w:r w:rsidR="00D91171" w:rsidRPr="00D91171">
        <w:rPr>
          <w:rFonts w:ascii="Times New Roman" w:hAnsi="Times New Roman" w:cs="Times New Roman"/>
          <w:sz w:val="24"/>
          <w:szCs w:val="24"/>
        </w:rPr>
        <w:t>Среднее время выполнения одного задания 1-2 минуты. Ориентировочное время выполнения контрольной работы – 45 минут.</w:t>
      </w:r>
    </w:p>
    <w:p w:rsidR="001650D2" w:rsidRPr="001650D2" w:rsidRDefault="001650D2" w:rsidP="001650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1480" w:rsidRPr="00C778EF" w:rsidRDefault="0010700E" w:rsidP="001650D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8EF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9F1480" w:rsidRPr="00A80561" w:rsidRDefault="009F1480" w:rsidP="00A80561">
      <w:pPr>
        <w:spacing w:line="240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C778EF">
        <w:rPr>
          <w:rFonts w:ascii="Times New Roman" w:hAnsi="Times New Roman" w:cs="Times New Roman"/>
          <w:sz w:val="24"/>
          <w:szCs w:val="24"/>
        </w:rPr>
        <w:t>Табл. 1</w:t>
      </w:r>
      <w:r w:rsidRPr="00C778EF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"/>
        <w:gridCol w:w="1599"/>
        <w:gridCol w:w="7212"/>
        <w:gridCol w:w="137"/>
      </w:tblGrid>
      <w:tr w:rsidR="00C778EF" w:rsidRPr="00C778EF" w:rsidTr="000C1488">
        <w:trPr>
          <w:gridAfter w:val="1"/>
          <w:wAfter w:w="137" w:type="dxa"/>
          <w:trHeight w:val="133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778EF" w:rsidRPr="00C778EF" w:rsidRDefault="00C778EF" w:rsidP="00C778EF">
            <w:pPr>
              <w:spacing w:after="0" w:line="240" w:lineRule="auto"/>
              <w:ind w:left="28" w:hanging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проверяемого элемента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1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Фонетика</w:t>
            </w:r>
          </w:p>
        </w:tc>
      </w:tr>
      <w:tr w:rsidR="00C778EF" w:rsidRPr="00C778EF" w:rsidTr="000C1488">
        <w:trPr>
          <w:gridAfter w:val="1"/>
          <w:wAfter w:w="137" w:type="dxa"/>
          <w:trHeight w:val="4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Лексика и фразеология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C778EF">
              <w:rPr>
                <w:rFonts w:ascii="Times New Roman" w:hAnsi="Times New Roman" w:cs="Times New Roman"/>
                <w:color w:val="3A5C7E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C778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обороты</w:t>
            </w:r>
          </w:p>
        </w:tc>
      </w:tr>
      <w:tr w:rsidR="00C778EF" w:rsidRPr="00C778EF" w:rsidTr="000C1488">
        <w:trPr>
          <w:gridAfter w:val="1"/>
          <w:wAfter w:w="137" w:type="dxa"/>
          <w:trHeight w:val="32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Группы слов по происхождению и употреблению</w:t>
            </w:r>
          </w:p>
        </w:tc>
      </w:tr>
      <w:tr w:rsidR="00C778EF" w:rsidRPr="00C778EF" w:rsidTr="000C1488">
        <w:trPr>
          <w:gridAfter w:val="1"/>
          <w:wAfter w:w="137" w:type="dxa"/>
          <w:trHeight w:val="35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Лексический анализ</w:t>
            </w:r>
          </w:p>
        </w:tc>
      </w:tr>
      <w:tr w:rsidR="00C778EF" w:rsidRPr="00C778EF" w:rsidTr="000C1488">
        <w:trPr>
          <w:gridAfter w:val="1"/>
          <w:wAfter w:w="137" w:type="dxa"/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Морфемика и словообразование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 (морфемы)</w:t>
            </w:r>
          </w:p>
        </w:tc>
      </w:tr>
      <w:tr w:rsidR="00C778EF" w:rsidRPr="00C778EF" w:rsidTr="000C1488">
        <w:trPr>
          <w:gridAfter w:val="1"/>
          <w:wAfter w:w="137" w:type="dxa"/>
          <w:trHeight w:val="34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Грамматика. Морфология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46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42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29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Грамматика. Синтаксис</w:t>
            </w:r>
          </w:p>
        </w:tc>
      </w:tr>
      <w:tr w:rsidR="00C778EF" w:rsidRPr="00C778EF" w:rsidTr="000C1488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C778EF" w:rsidRPr="00C778EF" w:rsidTr="000C1488">
        <w:trPr>
          <w:gridAfter w:val="1"/>
          <w:wAfter w:w="137" w:type="dxa"/>
          <w:trHeight w:val="642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5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29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Полные и неполные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19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Осложненное простое предложение</w:t>
            </w:r>
          </w:p>
        </w:tc>
      </w:tr>
      <w:tr w:rsidR="00C778EF" w:rsidRPr="00C778EF" w:rsidTr="000C1488">
        <w:trPr>
          <w:gridAfter w:val="1"/>
          <w:wAfter w:w="137" w:type="dxa"/>
          <w:trHeight w:val="37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</w:tr>
      <w:tr w:rsidR="00C778EF" w:rsidRPr="00C778EF" w:rsidTr="000C1488">
        <w:trPr>
          <w:gridAfter w:val="1"/>
          <w:wAfter w:w="137" w:type="dxa"/>
          <w:trHeight w:val="56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Сложные бессоюзные предложения. Смысловые отношения между частями сложного бессоюзного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3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</w:tr>
      <w:tr w:rsidR="00C778EF" w:rsidRPr="00C778EF" w:rsidTr="000C1488">
        <w:trPr>
          <w:gridAfter w:val="1"/>
          <w:wAfter w:w="137" w:type="dxa"/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2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3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8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(обобщение)</w:t>
            </w:r>
          </w:p>
        </w:tc>
      </w:tr>
      <w:tr w:rsidR="00C778EF" w:rsidRPr="00C778EF" w:rsidTr="00C778EF">
        <w:trPr>
          <w:gridAfter w:val="1"/>
          <w:wAfter w:w="137" w:type="dxa"/>
          <w:trHeight w:val="31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Орфография</w:t>
            </w:r>
          </w:p>
        </w:tc>
      </w:tr>
      <w:tr w:rsidR="00C778EF" w:rsidRPr="00C778EF" w:rsidTr="000C1488">
        <w:trPr>
          <w:trHeight w:val="29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Орфограмма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4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букв И/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, А/Я, У/Ю после шипящих и Ц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8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букв О/Е (Е) после шипящих и 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9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Ь и Ъ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3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различных частей речи (кроме 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-/-НН-)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- и -НН- в различных частях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5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9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4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7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7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 xml:space="preserve">Слитное, дефисное, раздельное написание слов различных частей </w:t>
            </w:r>
            <w:r w:rsidRPr="00C77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Речь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Отбор языковых сре</w:t>
            </w:r>
            <w:proofErr w:type="gramStart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ексте в зависимости от темы, цели, адресата и ситуации общения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Языковые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Выразительность русской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41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C778EF" w:rsidRDefault="00797241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241" w:rsidRPr="00E9125A" w:rsidRDefault="00797241" w:rsidP="00A909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7241" w:rsidRPr="00E9125A" w:rsidRDefault="00797241" w:rsidP="00A9099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797241" w:rsidRPr="00C778EF" w:rsidRDefault="00797241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41" w:rsidRPr="00C778EF" w:rsidTr="003E7C7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C778EF" w:rsidRDefault="00797241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словообразования</w:t>
            </w:r>
          </w:p>
        </w:tc>
        <w:tc>
          <w:tcPr>
            <w:tcW w:w="137" w:type="dxa"/>
            <w:vAlign w:val="center"/>
          </w:tcPr>
          <w:p w:rsidR="00797241" w:rsidRPr="00C778EF" w:rsidRDefault="00797241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41" w:rsidRPr="00C778EF" w:rsidTr="003E7C7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C778EF" w:rsidRDefault="00797241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 xml:space="preserve">10.3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лексики и фразеологии</w:t>
            </w:r>
          </w:p>
        </w:tc>
        <w:tc>
          <w:tcPr>
            <w:tcW w:w="137" w:type="dxa"/>
            <w:vAlign w:val="center"/>
          </w:tcPr>
          <w:p w:rsidR="00797241" w:rsidRPr="00C778EF" w:rsidRDefault="00797241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41" w:rsidRPr="00C778EF" w:rsidTr="003E7C7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C778EF" w:rsidRDefault="00797241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 xml:space="preserve">10.4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грамматики</w:t>
            </w:r>
          </w:p>
        </w:tc>
        <w:tc>
          <w:tcPr>
            <w:tcW w:w="137" w:type="dxa"/>
            <w:vAlign w:val="center"/>
          </w:tcPr>
          <w:p w:rsidR="00797241" w:rsidRPr="00C778EF" w:rsidRDefault="00797241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41" w:rsidRPr="00C778EF" w:rsidTr="003E7C7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C778EF" w:rsidRDefault="00797241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 xml:space="preserve">10.5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E9125A" w:rsidRDefault="00797241" w:rsidP="00A909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797241" w:rsidRPr="00C778EF" w:rsidRDefault="00797241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7241" w:rsidRPr="00C778EF" w:rsidTr="003E7C7E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C778EF" w:rsidRDefault="00797241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797241" w:rsidRDefault="00797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241" w:rsidRPr="00D0706E" w:rsidRDefault="00D0706E" w:rsidP="00D070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11. </w:t>
            </w:r>
            <w:r w:rsidR="00797241" w:rsidRPr="00D0706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Информационная обработка текстов различных стилей и жанров</w:t>
            </w:r>
          </w:p>
        </w:tc>
        <w:tc>
          <w:tcPr>
            <w:tcW w:w="137" w:type="dxa"/>
            <w:vAlign w:val="center"/>
          </w:tcPr>
          <w:p w:rsidR="00797241" w:rsidRPr="00C778EF" w:rsidRDefault="00797241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4F3E" w:rsidRDefault="00171B17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1B4F3E" w:rsidRPr="001B4F3E">
        <w:rPr>
          <w:rFonts w:ascii="Times New Roman" w:eastAsia="Times New Roman" w:hAnsi="Times New Roman" w:cs="Times New Roman"/>
          <w:sz w:val="24"/>
          <w:szCs w:val="24"/>
        </w:rPr>
        <w:t xml:space="preserve">абл. 2 </w:t>
      </w:r>
      <w:r w:rsidR="001B4F3E" w:rsidRPr="001B4F3E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262"/>
        <w:gridCol w:w="7306"/>
      </w:tblGrid>
      <w:tr w:rsidR="009F1480" w:rsidTr="0087769D">
        <w:trPr>
          <w:trHeight w:val="1387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80"/>
              <w:jc w:val="right"/>
            </w:pPr>
            <w:r>
              <w:lastRenderedPageBreak/>
              <w:t>Мет</w:t>
            </w:r>
            <w:proofErr w:type="gramStart"/>
            <w:r>
              <w:t>а-</w:t>
            </w:r>
            <w:proofErr w:type="gramEnd"/>
            <w:r>
              <w:t xml:space="preserve"> предмет</w:t>
            </w:r>
            <w:r>
              <w:softHyphen/>
              <w:t>ный резуль</w:t>
            </w:r>
            <w:r>
              <w:softHyphen/>
              <w:t>тат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00"/>
              <w:jc w:val="right"/>
            </w:pPr>
            <w:r>
              <w:t>Код прове</w:t>
            </w:r>
            <w:r>
              <w:softHyphen/>
              <w:t>ряемого требо</w:t>
            </w:r>
            <w:r>
              <w:softHyphen/>
              <w:t>вания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Проверяемые предметные требования к результатам обучения</w:t>
            </w:r>
          </w:p>
        </w:tc>
      </w:tr>
      <w:tr w:rsidR="009F1480" w:rsidTr="0087769D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Учитывать в процессе речевого общения фазы речевой деятельности и речевую ситуацию</w:t>
            </w:r>
          </w:p>
        </w:tc>
      </w:tr>
      <w:tr w:rsidR="009F1480" w:rsidTr="0087769D">
        <w:trPr>
          <w:trHeight w:val="840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Выбирать речевую тактику и языковые средства, адекватные характеру речевой ситуации, включая вербальные и невербальные средства общения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Выделять основные аспекты культуры речи: нормативный, коммуникативный и этический</w:t>
            </w:r>
          </w:p>
        </w:tc>
      </w:tr>
      <w:tr w:rsidR="009F1480" w:rsidTr="0087769D">
        <w:trPr>
          <w:trHeight w:val="29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Соблюдать основные языковые нормы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262"/>
        <w:gridCol w:w="7306"/>
      </w:tblGrid>
      <w:tr w:rsidR="009F1480" w:rsidTr="0087769D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2.4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Распознавать изобразительно-выразительные средства русского языка и определять их стилистические функции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2.5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Применять знания по культуре речи при выполнении различных видов языкового анализа и в речевой практике</w:t>
            </w:r>
          </w:p>
        </w:tc>
      </w:tr>
      <w:tr w:rsidR="009F1480" w:rsidTr="0087769D">
        <w:trPr>
          <w:trHeight w:val="566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2.6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Распознавать тексты разных функционально-смысловых типов и стилей (</w:t>
            </w:r>
            <w:proofErr w:type="spellStart"/>
            <w:r>
              <w:t>подстилей</w:t>
            </w:r>
            <w:proofErr w:type="spellEnd"/>
            <w:r>
              <w:t xml:space="preserve"> и жанров) речи</w:t>
            </w:r>
          </w:p>
        </w:tc>
      </w:tr>
      <w:tr w:rsidR="009F1480" w:rsidTr="0087769D">
        <w:trPr>
          <w:trHeight w:val="139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Готовность и способность к самостоятельной информационн</w:t>
            </w:r>
            <w:proofErr w:type="gramStart"/>
            <w:r>
              <w:t>о-</w:t>
            </w:r>
            <w:proofErr w:type="gramEnd"/>
            <w:r>
              <w:t xml:space="preserve">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9F1480" w:rsidTr="0087769D">
        <w:trPr>
          <w:trHeight w:val="221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Адекватно понимать прослушанные или прочитанные учебн</w:t>
            </w:r>
            <w:proofErr w:type="gramStart"/>
            <w:r>
              <w:t>о-</w:t>
            </w:r>
            <w:proofErr w:type="gramEnd"/>
            <w:r>
              <w:t xml:space="preserve"> научные, художественные, 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прочитанного текста</w:t>
            </w:r>
          </w:p>
        </w:tc>
      </w:tr>
      <w:tr w:rsidR="009F1480" w:rsidTr="0087769D">
        <w:trPr>
          <w:trHeight w:val="32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Владение</w:t>
            </w:r>
          </w:p>
        </w:tc>
        <w:tc>
          <w:tcPr>
            <w:tcW w:w="73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навыками познавательной рефлексии как осознания</w:t>
            </w:r>
          </w:p>
        </w:tc>
      </w:tr>
      <w:tr w:rsidR="009F1480" w:rsidTr="0087769D">
        <w:trPr>
          <w:trHeight w:val="28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совершаемых действий и мыслительных процессов, их результатов</w:t>
            </w:r>
          </w:p>
        </w:tc>
      </w:tr>
      <w:tr w:rsidR="009F1480" w:rsidTr="0087769D">
        <w:trPr>
          <w:trHeight w:val="259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 оснований, границ своего знания и незнания, новых познавательных</w:t>
            </w:r>
          </w:p>
        </w:tc>
      </w:tr>
      <w:tr w:rsidR="009F1480" w:rsidTr="0087769D">
        <w:trPr>
          <w:trHeight w:val="24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задач и средств их достижения</w:t>
            </w:r>
          </w:p>
        </w:tc>
      </w:tr>
      <w:tr w:rsidR="009F1480" w:rsidTr="0087769D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письменные и устные речевые высказывания с точки зрения их эффективности, понимать основные причины коммуникативных неудач и предупреждать их возникновение</w:t>
            </w:r>
          </w:p>
        </w:tc>
      </w:tr>
    </w:tbl>
    <w:p w:rsidR="009F1480" w:rsidRDefault="009F1480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17C4" w:rsidRDefault="006317C4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17C4" w:rsidRDefault="006317C4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17C4" w:rsidRDefault="006317C4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17C4" w:rsidRDefault="006317C4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17C4" w:rsidRPr="006317C4" w:rsidRDefault="00510B74" w:rsidP="006317C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7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работы.</w:t>
      </w:r>
    </w:p>
    <w:p w:rsidR="006317C4" w:rsidRPr="006317C4" w:rsidRDefault="006317C4" w:rsidP="006317C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Ответами к заданиям 1–24 являются слово, словосочетание, число или </w:t>
      </w:r>
      <w:r w:rsidRPr="00631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последовательность слов, чисел</w:t>
      </w:r>
      <w:r w:rsidRPr="00631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Запишите ответ в поле ответа в тексте работы, а затем перенесите в БЛАНК ОТВЕТОВ  справа от номера задания, начиная с первой клеточки, </w:t>
      </w:r>
      <w:r w:rsidRPr="00631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без пробелов, запятых и других дополнительных символов</w:t>
      </w:r>
      <w:r w:rsidRPr="00631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 Каждую букву или цифру пишите в отдельной клеточке в соответствии с приведёнными в бланке образцами.</w:t>
      </w:r>
    </w:p>
    <w:p w:rsidR="006317C4" w:rsidRPr="006317C4" w:rsidRDefault="006317C4" w:rsidP="006317C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Прочитайте текст и выполните задания 1–3.</w:t>
      </w:r>
    </w:p>
    <w:p w:rsidR="006317C4" w:rsidRPr="006317C4" w:rsidRDefault="006317C4" w:rsidP="006317C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(1)Со​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куль​тур​ной среды — за​</w:t>
      </w:r>
      <w:proofErr w:type="gram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да​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ча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не менее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важ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ная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чем со​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окру​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​ю​щей при​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ды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(2)Утра​ты в при​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​де до из​вест​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пре​де​лов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​ста​но​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​мы, в от​ли​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от по​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терь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куль​тур​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 (3)&lt;...&gt; со​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вре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​мен​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учёные (ар​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хео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ги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ис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gram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ри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эт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​но​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фы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фи​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​со​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фы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пи​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​те​ли,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линг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ви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сты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др.)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​во​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рят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 том, что за​щи​та и со​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куль​тур​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​бен​но​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стей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дов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наций ста​но​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вят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клю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вым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​мен​том </w:t>
      </w:r>
      <w:proofErr w:type="gram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ло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грес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​вы​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В каких из приведённых ниже </w:t>
      </w:r>
      <w:proofErr w:type="gram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предложений</w:t>
      </w:r>
      <w:proofErr w:type="gram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верно передана ГЛАВНАЯ информация, содержащаяся в тексте?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​ю​щей среды — за​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чем 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куль​ту​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наций.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​мен​том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​вы​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ста​но​вит​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за​щи​та и 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куль​тур​ной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ци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​фи​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наций.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Ар​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хео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фы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фы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​те​ли 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​ют куль​тур​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​бен​но​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наций.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Учёные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​та​ют, что 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куль​тур​ной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ци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​фи​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наций и её за​щи​та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​че​вой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​мент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​вы​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​мен​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учёных, утра​ты в при​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​де до из​вест​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пре​де​лов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​ста​но​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​мы, в от​ли​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куль​тур​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Од​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​ко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proofErr w:type="gram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​при​мер,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​рот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 же время</w:t>
      </w:r>
    </w:p>
    <w:p w:rsidR="006317C4" w:rsidRPr="006317C4" w:rsidRDefault="006317C4" w:rsidP="006317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Про​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​тай​те 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фраг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​мент 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​вар​ной ста​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тьи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в </w:t>
      </w:r>
      <w:proofErr w:type="gram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​то​рой при​во​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дят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слова СРЕДА.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​де​ли​те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​то​ром это слово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​треб​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 в пер​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(1) пред​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тек​ста. Вы​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пи​ши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 цифру, со​от​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щую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этому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при​ведённом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​мен​те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​вар​ной ста​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тьи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СРЕДА́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-ы, вин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реду, мн. среды, сред,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​дам, жен.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за​пол​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щее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про​стран​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тела, окру​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что-н. </w:t>
      </w:r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Воз​</w:t>
      </w:r>
      <w:proofErr w:type="gram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душ​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ная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 Пи​та​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ная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(жид​кая или твёрдая смесь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ществ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к-рой вы​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​щи​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​ор​га​низ​мы; также перен.: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​вия,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по​рож​де​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чего-н.).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2. ед. Окру​же​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​куп​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при​род​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к-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про​те​ка​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де​я​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ор​га​низ​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Гео​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​фи</w:t>
      </w:r>
      <w:proofErr w:type="gram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ская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 Охра​на окру​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​ю​щей среды.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3. ед. Окру​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ци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​аль​но-бы​то​вые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​вия, об​ста​нов​ка, а также со​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​куп​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этих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ци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​аль​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ная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с. Из </w:t>
      </w:r>
      <w:proofErr w:type="spell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бо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​чей среды. В нашей среде. С. заела кого-н.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 (о не​воз​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расти, раз​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​при​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; устар. и шутл.).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 одном из приведённых ниже слов допущена ошибка в постановке ударения: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ЕВЕРНО 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выделена буква, обозначающая ударный гласный звук. Выпишите это слово.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крАны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некролОг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тортОв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Отрочество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 В одном из приведённых ниже предложений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НЕВЕРНО 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употреблено выделенное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слово.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ошибку 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слово правильно.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Мотылёк сейчас только вспомнил, что у него в кармане всего тридцать копеек, а плата за АБОНЕМЕНТ в месяц с залогом превышала эту сумму ровно в семь раз.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"До востребования" означало, что АДРЕСАТ сам должен получить письмо на почтамте.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Он [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Мурзик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] прыгал в темноту, ляскал зубами и отскакивал - воевал с НЕПРИГЛЯДНОЙ октябрьской ночью.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должны быть БЛАГОДАРНЫМИ сыновьями нашей великой матери — Древней Руси.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сводами нового храма, выстроенного лет пять назад, в БУДНИЙ день и в час, свободный от службы, искали утешения всего несколько человек.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В одном из выделенных ниже слов допущена ошибка в образовании формы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Исправьте ошибку 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запишите слово правильно.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пелых АБРИКОСОВ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ШЕСТЬЮСТАМИ учебниками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ЧУДЕСНЕЙШИМ образом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здоровые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ДЁСНА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МОКЛА под дождём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Установите соответствие между грамматическими ошибками и предложениями, в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которых они допущены: к каждой позиции первого столбца подберите соответствующую позицию из второго столбца.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6"/>
        <w:gridCol w:w="5285"/>
      </w:tblGrid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ГРАММАТИЧЕСКИЕ ОШИБКИ</w:t>
            </w: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ПРЕДЛОЖЕНИЯ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А) ошибка в построении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предложения с причастным оборотом</w:t>
            </w: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1).Никто из тех, кто играл в школьной волейбольной команде,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не стал профессиональным спортсменом.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Б) ошибка в построении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сложноподчиненного предложения</w:t>
            </w: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2). Дорога привела нас к деревеньке, поразившей всех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своим заброшенным видом.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В) нарушение в построении предложения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с несогласованным приложением </w:t>
            </w: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3). На уроке литературы мы рассуждали, что в своих рассказах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А.П. Чехов по-новому </w:t>
            </w:r>
            <w:proofErr w:type="spellStart"/>
            <w:r w:rsidRPr="006317C4">
              <w:rPr>
                <w:sz w:val="24"/>
                <w:szCs w:val="24"/>
                <w:lang w:eastAsia="ru-RU"/>
              </w:rPr>
              <w:t>покахал</w:t>
            </w:r>
            <w:proofErr w:type="spellEnd"/>
            <w:r w:rsidRPr="006317C4">
              <w:rPr>
                <w:sz w:val="24"/>
                <w:szCs w:val="24"/>
                <w:lang w:eastAsia="ru-RU"/>
              </w:rPr>
              <w:t xml:space="preserve"> тип «маленького» человека.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Г) неправильное построение предложения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с деепричастным оборотом</w:t>
            </w: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4).Осенью колосья пшеницы ждут того часа, отяжелевшие от созревших зёрен, когда появятся в поле комбайны.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Д) неправильное употребление </w:t>
            </w:r>
          </w:p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падежной формы существительного с предлогом</w:t>
            </w: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5). Изучая растения средней полосы, используется озеленение участков.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6). Грибники вышли на поляну, где росла одинокая ёлочка, окружённая хороводом маслят.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>7). О пьесе «Вишнёвом саде» А.П. Чехов писал, что у него вышла не драма, а комедия.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8). Согласно </w:t>
            </w:r>
            <w:proofErr w:type="gramStart"/>
            <w:r w:rsidRPr="006317C4">
              <w:rPr>
                <w:sz w:val="24"/>
                <w:szCs w:val="24"/>
                <w:lang w:eastAsia="ru-RU"/>
              </w:rPr>
              <w:t>правил</w:t>
            </w:r>
            <w:proofErr w:type="gramEnd"/>
            <w:r w:rsidRPr="006317C4">
              <w:rPr>
                <w:sz w:val="24"/>
                <w:szCs w:val="24"/>
                <w:lang w:eastAsia="ru-RU"/>
              </w:rPr>
              <w:t xml:space="preserve"> вводные слова выделяются на письме запятыми.</w:t>
            </w:r>
          </w:p>
        </w:tc>
      </w:tr>
      <w:tr w:rsidR="006317C4" w:rsidRPr="006317C4" w:rsidTr="00A9099A">
        <w:tc>
          <w:tcPr>
            <w:tcW w:w="5495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6317C4" w:rsidRPr="006317C4" w:rsidRDefault="006317C4" w:rsidP="006317C4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6317C4">
              <w:rPr>
                <w:sz w:val="24"/>
                <w:szCs w:val="24"/>
                <w:lang w:eastAsia="ru-RU"/>
              </w:rPr>
              <w:t xml:space="preserve">9). Я </w:t>
            </w:r>
            <w:proofErr w:type="spellStart"/>
            <w:r w:rsidRPr="006317C4">
              <w:rPr>
                <w:sz w:val="24"/>
                <w:szCs w:val="24"/>
                <w:lang w:eastAsia="ru-RU"/>
              </w:rPr>
              <w:t>спрсил</w:t>
            </w:r>
            <w:proofErr w:type="spellEnd"/>
            <w:r w:rsidRPr="006317C4">
              <w:rPr>
                <w:sz w:val="24"/>
                <w:szCs w:val="24"/>
                <w:lang w:eastAsia="ru-RU"/>
              </w:rPr>
              <w:t xml:space="preserve"> нашего провожатого, кто здесь ловит соболей.</w:t>
            </w:r>
          </w:p>
        </w:tc>
      </w:tr>
    </w:tbl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Определите слово, в котором пропущена безударная проверяемая гласная корня.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Выпишите это слово, вставив пропущенную букву.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шение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ланс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спублика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талог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приск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Определите ряд, в котором в обоих словах в приставке пропущена одна и та же буква.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Выпишите эти слова, вставив пропущенную букву.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свистывать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пр..мудрый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кружить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..корыстный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гадать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пре..усмотреть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клеить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пр..неприятный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по..пустить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Выпишите слово, в котором на месте пропуска пишется буква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ваться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завистл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доверч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Выпишите слово, в котором на месте пропуска пишется буква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постел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spellStart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нный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подкол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шь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обид…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вший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 Определите предложение, в котором НЕ со словом пишется СЛИТНО. Раскройте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скобки и выпишите это слово.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его облике Иван не видел теперь ни тени былой враждебности, немец был прост, деятелен, по каким-то признакам в нем чувствовался открытый, (не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лой человек.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«Успокойте друга», - сказал он, (не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зменяя голоса и тоном, в котором из-за приличия и участия просвечивало равнодушие и даже насмешка.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него глаза потухли, и в них (не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веркали отблески вечернего солнца.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вовсе (не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)и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нтересно схватить насморк.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 (не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нающий покоя, человек с осатанелым упорством стремится подчинить, заарканить природу.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Определите предложение, в котором оба выделенных слова пишутся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СЛИТНО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Раскройте скобки и выпишите эти два слова.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 тебя (НЕ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СТРЕВОЖУ (НИ)ЧУТЬ.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Соседка заметила (ВО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СЁМ КАКОЙ(ТО) беспорядок.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Доброта для души Т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ЖЕ), что здоровье для тела, ТАК(ЖЕ)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ненно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(НА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СТРЕЧУ гостям вышел старик, я (ТОТ)ЧАС узнал его.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(ОТ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)Т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незнакомого и страшного зверя, который внезапно появился на поляне, надо было срочно спрятаться, ЧТО(БЫ) не попасться ему в лапы.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 Укажите все цифры, на месте которых пишется НН.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Над дет​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ской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кро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​ват​кой висел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тка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(1)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ый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ков​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рик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, на </w:t>
      </w:r>
      <w:proofErr w:type="gram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​то​ром огне(2)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лиса во​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​ла в зубах рас​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тре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​па(3)ого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​ту​ха,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уно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​си​ла его куда-то за синие лесы, за вы​со​кие горы.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препинания. 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номера предложений, в которых нужно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ОДНУ 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запятую.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1) Все сёстры Головина доили коров и ходили за курами и пряли необыкновенную пряжу.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Часто маленький Шопен брал несколько придуманных им же аккордов или короткую мелодию и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терзал их изменял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деревне все сельские мальчишки ни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заря отправлялись рыбачить на Волгу.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Гости не видели ни разорванной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тетради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дрожи рук ни слёз маленького Шопена.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Дома не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сиделось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мы решили проведать наших старых знакомых.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все цифры, на месте которых в предложении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стоять запятые.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Ип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​по​лит Мат​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​е​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вич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(1) </w:t>
      </w:r>
      <w:proofErr w:type="gram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то​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мясь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сты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​дом (2) стоял под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ака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ци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​ей и (3) не глядя на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гу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​ля​ю​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щих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(4)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твер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дил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три за​учен​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фразы.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все цифры, на месте которых в предложении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стоять запятые.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proofErr w:type="gram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Уди​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ви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​но при​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ят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ным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за​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​ем (1)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пом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нит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(2) было для меня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​жать на спине в лесу и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гля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​деть вверх. Тогда небо (3) ка​за​лось (4) без​</w:t>
      </w:r>
      <w:proofErr w:type="gram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дон​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ным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морем, рас​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сти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​лав​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шим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перед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гла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​за​ми.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цифр</w:t>
      </w:r>
      <w:proofErr w:type="gram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у(</w:t>
      </w:r>
      <w:proofErr w:type="gram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ы), на месте которой(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в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предложениях должны стоять запятые.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Боль​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шие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(1) свет​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лые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зда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(2) окна </w:t>
      </w:r>
      <w:proofErr w:type="gram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​то​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рых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(3) от​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​ли пер​вые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сол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неч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лучи (4)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​ли по обе сто​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ны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до​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ги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19. </w:t>
      </w:r>
      <w:r w:rsidRPr="006317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знаки препинания: </w:t>
      </w: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укажите все цифры, на месте которых в</w:t>
      </w: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предложениях должны стоять запятые.</w:t>
      </w:r>
    </w:p>
    <w:p w:rsid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Не бы​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скуч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​но в лесу (1) и (2) если вы взгрустнёте (3) по​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вни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ма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​нее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взгля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​ни​те на самую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обык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​но​вен​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ную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берёзу (4) </w:t>
      </w:r>
      <w:proofErr w:type="gram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​то​рая 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встре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тит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на вашем пути.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317C4" w:rsidRPr="006317C4" w:rsidRDefault="006317C4" w:rsidP="006317C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t>Прочитайте текст и выполните задания 20–24.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(1)В 1969 году в во​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«Ком​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​не» я про​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​тал за​мет​ку «За​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​во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гребённый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» о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сорок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​ром году 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​вал из армии и в те​че​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​вал​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(2)Он не​дав​но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землю и на​звал своё имя. (3)Тон​ких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и​ко​лай. (4)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​чай 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(5)Как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​на​лист, я не​мед​лен​но вы​ехал в Во​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​скую об​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(6)Село Битюг-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Матрёновка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(7)Хата на краю села. (8)Дверь от​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​ла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жен​щи​на лет се​ми​де​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(9)Хо​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зяй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​ка не рада гостю, но голос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–(10)Сей​час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ву</w:t>
      </w:r>
      <w:proofErr w:type="spellEnd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и​ко​лая...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(11)Ни​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​лай, как потом ока​за​лось, пер​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вым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​дел гостя – и сразу в сарай.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(12)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​ку в его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вся​кий раз​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​вор не​при​я​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​стен.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(13) Но гость сидит на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до​стал си​га​ре​ты, за​ку​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пред​ла​га​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надо под​дер​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​вор.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(14)Слово за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узнаю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​ка-труса.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(15)В сорок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​ром, когда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​хал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когда немцы рва​ну​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Волге, с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​вы​ми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​ка​ми за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​ми из Битюг-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Матрёновки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​па ребят.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(16)Парни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​ши​ли к месту, где люди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​ли вин​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потом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теп​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луш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от​прав​ля​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Волге. (17)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по​ни​мал, что ждёт его, но от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​ха руки толь​ко креп​че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сжи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​ли вин​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(18)А он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​сил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​хи​ми до​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​га​ми пошёл назад, к дому.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(19) В под​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хах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​чал в хату у Би​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​га.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–(20)Мама,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​крой...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(21)Мать сжала его в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–(22) Сынок... (23)Живой,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​вый. (24)Ни​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отдам... (25)Один раз живём...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(26)Так на​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страш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жизни на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​ной трубы.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(27)Семь тысяч дней, по​хо​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близ​не​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цы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(28)На​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речёт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из​вест​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звуки: это мать доит ко​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это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​си​ла на стен​ку порт​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это скребётся мышь, это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вяк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точит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​пи​ла... (29)При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​дом 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​ко​мом звуке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​век у трубы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вздра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​вал,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сжи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​мал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комок.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(30)Летом, в тёмные часы между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​ми,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​век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​кал​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земле. (31)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 об​хо​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​круг хаты,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​ка​ми под​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​ну​хи, при​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​вал ла​до​ни к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​ю​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щим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​ной жары тык​вам. (32)Уснув​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​ха​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из-под ног. (33)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​век думал: «Это они меня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 (34)Часто думал: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щусь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людям, рас​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всё. (35)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​ял​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(36)Уже не кары за тру​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​ял​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​ял​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жизни. (37)Я за​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​до​вал тем ре​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​там,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вер​ну​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(38)Я думал: им хо​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лежат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​кой​но, им носят цветы, их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нят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(39)А я... (40)Зачем?.. (41)Много раз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​ка​ми верёвку. (42)Ми​ну​та, и всё. (43)Кому я нужен? (44)Но жутко – живём один раз...»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(45)Так через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дцать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ого​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​да​ми к сель​со​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​ту прошёл ни​ко​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​век, на​звал себя… (46)Вот и вся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жал​кая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​ба 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няв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живую жизнь на бес​ко​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неч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​ха. (47)Он живёт 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перь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нас, сам за​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​ба​ты​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хлеб. (48)Он устаёт на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​те, из​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​га​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людей. (49)Спит он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по-преж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(50)«Никак не при​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​ну к избе...» (51)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​ми, перед тем как по​лезть на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долго стоит во дворе, про​во​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закат.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(52)Тру​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тяж​кий для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бу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на​ка​за​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(53)Но у кого под​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сей​час рука на этого жал​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ссох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по​тух​ши​ми от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​за​ми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​ка,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​ре​жив​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 тысяч дней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​ха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на​ка​зав​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себя сверх вся​кой меры! (54)Этот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​век и те​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: «Живём один раз». (55)Но он по​ни​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 бес​по​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щад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него эти слова. (56)Два​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дцать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тых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зачёрк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​ну​то в жизни. (57)Да и те​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за жизнь? (58)Не вся​кий подаёт руку. (59)А когда идёт по селу, ост​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слух ловит шёпот: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–(60)Де​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​тир...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(61)Пре​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– самое тяж​кое на​ка​за​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​ка. (62)А живём один раз...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 (по В.М. Пес​ко​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ву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*) *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​си​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лий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Ми​хай​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вич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Пес​ков (род</w:t>
      </w:r>
      <w:proofErr w:type="gram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  <w:proofErr w:type="gram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proofErr w:type="gram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</w:t>
      </w:r>
      <w:proofErr w:type="gram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1930 году) − рус​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ский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со​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вет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ский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пи​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жур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​на​лист, 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пу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​те​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ше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ствен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​ник и те​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ле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ду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щий</w:t>
      </w:r>
      <w:proofErr w:type="spellEnd"/>
      <w:r w:rsidRPr="006317C4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 Какие из высказываний соответствуют содержанию текста? Укажите номера ответов.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зер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​тир, живя возле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​ной трубы,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​ял​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Од​но​сель​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​не про​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​ли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и​ко​лаю его тру​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Мать с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стью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​ла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сбе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​жав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армии сына.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Ни​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​лай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​ми любит про​во​жать закат, стоя во дворе.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течение двадцати лет Николай Тонких ни разу не пожалел о своём поступке, потому что сохранил самое главное - жизнь.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21. Какие из перечисленных утверждений являются верными? Укажите номера ответов.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пред​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15-16 пред​став​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 по​вест​во​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Пред​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​яс​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​ну того, о чём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​во​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В пред​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30-31 пред​став​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 рас​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суж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​де​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4) В пред​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53 со​дер​жит​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​мент.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5) В предложениях 61-62 представлено повествование.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 Из предложений 53-55 выпишите фразеологизм.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 Среди пред​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ний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52-62 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най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​те такое, </w:t>
      </w:r>
      <w:proofErr w:type="gram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​то​рое со​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ня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преды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щим</w:t>
      </w:r>
      <w:proofErr w:type="spellEnd"/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 по​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​щи союза,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​за​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​сто​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пи​ши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​те номер этого пред​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317C4">
        <w:rPr>
          <w:rFonts w:ascii="Times New Roman" w:eastAsia="Times New Roman" w:hAnsi="Times New Roman" w:cs="Times New Roman"/>
          <w:i/>
          <w:iCs/>
          <w:lang w:eastAsia="ru-RU"/>
        </w:rPr>
        <w:t>Прочитайте фрагмент рецензии, составленной на основе текста, который Вы анализировали, выполняя задания 20–23.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в таблицу под каждой буквой соответствующую цифру. Последовательность цифр запишите в БЛАНК ОТВЕТОВ  справа от номера задания 24, начиная с первой клеточки, </w:t>
      </w:r>
      <w:r w:rsidRPr="006317C4">
        <w:rPr>
          <w:rFonts w:ascii="Times New Roman" w:eastAsia="Times New Roman" w:hAnsi="Times New Roman" w:cs="Times New Roman"/>
          <w:i/>
          <w:iCs/>
          <w:u w:val="single"/>
          <w:lang w:eastAsia="ru-RU"/>
        </w:rPr>
        <w:t>без пробелов, запятых и других дополнительных символов</w:t>
      </w:r>
      <w:r w:rsidRPr="006317C4">
        <w:rPr>
          <w:rFonts w:ascii="Times New Roman" w:eastAsia="Times New Roman" w:hAnsi="Times New Roman" w:cs="Times New Roman"/>
          <w:i/>
          <w:iCs/>
          <w:lang w:eastAsia="ru-RU"/>
        </w:rPr>
        <w:t>. Каждую цифру пишите в соответствии с приведёнными в бланке образцами.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24. </w:t>
      </w:r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зы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вая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слож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​ной, про​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gram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</w:t>
      </w:r>
      <w:proofErr w:type="gram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​ре​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​вой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судь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зер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В.М. Пес​ков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поль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зу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син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​так​си​че​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Среди них особо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от​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тить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 (пред​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13, 18, 31), </w:t>
      </w:r>
      <w:proofErr w:type="gram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</w:t>
      </w:r>
      <w:proofErr w:type="gram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​то​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рые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де​ла​ют по​вест​во​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более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​на​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мич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ным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 также_________(пред​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ния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35, 39, 40, 42), по​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​га​ю​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​ре​дать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ду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шев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вол​не​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ван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ность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пер​со​на​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жа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Лек​си​ка тек​ста про​ста и не​за​мыс​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​та, как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скуд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ная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со​бы​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​я​ми жизнь глав​но​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героя.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Ощу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ще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од​но​об​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зия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​лез​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нен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​ной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​но​тон​но​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​га​ют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​ре</w:t>
      </w:r>
      <w:proofErr w:type="gram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​дать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мно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чис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​лен​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ные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 («думал» в пред​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​же​ни​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ях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33, 34, 38; «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​ял​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ся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 в пред​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​же​ни​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ях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35, 36). В свою 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оче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редь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уме​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поль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ав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​то​ром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част​но​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__________ («жал​кая 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судь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​ба» в пред​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46, «тяж​кий час» в пред​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52), до​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бав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​ля​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ри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​та, ожив​ля​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ет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по​вест​во​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ние</w:t>
      </w:r>
      <w:proofErr w:type="spellEnd"/>
      <w:r w:rsidRPr="006317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Спи​сок тер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​ми​нов: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не​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​же​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2) эпи​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-ы)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пар​цел​ля​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​пер​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​л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-ы)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во​про​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сы</w:t>
      </w:r>
      <w:proofErr w:type="spellEnd"/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6) ряды од​но​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​нов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срав​не​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-я)</w:t>
      </w:r>
    </w:p>
    <w:p w:rsidR="006317C4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то​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ри</w:t>
      </w:r>
      <w:proofErr w:type="spellEnd"/>
      <w:proofErr w:type="gram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ца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</w:t>
      </w:r>
      <w:proofErr w:type="spellEnd"/>
    </w:p>
    <w:p w:rsidR="00E17612" w:rsidRPr="006317C4" w:rsidRDefault="006317C4" w:rsidP="00631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9) лек​си​че​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ские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по​</w:t>
      </w:r>
      <w:proofErr w:type="spellStart"/>
      <w:proofErr w:type="gram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</w:t>
      </w:r>
      <w:proofErr w:type="spellEnd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​</w:t>
      </w:r>
      <w:proofErr w:type="spellStart"/>
      <w:r w:rsidRPr="006317C4">
        <w:rPr>
          <w:rFonts w:ascii="Times New Roman" w:eastAsia="Times New Roman" w:hAnsi="Times New Roman" w:cs="Times New Roman"/>
          <w:sz w:val="24"/>
          <w:szCs w:val="24"/>
          <w:lang w:eastAsia="ru-RU"/>
        </w:rPr>
        <w:t>ры</w:t>
      </w:r>
      <w:proofErr w:type="spellEnd"/>
      <w:proofErr w:type="gramEnd"/>
    </w:p>
    <w:p w:rsidR="00E17612" w:rsidRDefault="00E17612" w:rsidP="00631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17612">
        <w:rPr>
          <w:rFonts w:ascii="Times New Roman" w:hAnsi="Times New Roman" w:cs="Times New Roman"/>
          <w:b/>
          <w:sz w:val="24"/>
          <w:szCs w:val="24"/>
        </w:rPr>
        <w:t>Ключи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3570"/>
      </w:tblGrid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E17612" w:rsidRDefault="00E17612" w:rsidP="006317C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1761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задания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E17612" w:rsidRDefault="004747BE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ответы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поэтому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3.​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4.​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тортов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непроглядной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6.​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дёсны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7.​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43758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8.​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оглашение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9.​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вскружитьбескорыстный</w:t>
            </w:r>
            <w:proofErr w:type="spellEnd"/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10.​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овладевать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11.​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движимый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12.​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незлой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13.​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навстречутотчас</w:t>
            </w:r>
            <w:proofErr w:type="spellEnd"/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14.​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15.​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16.​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17.​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18.​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19.​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20.​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21.​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22.​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подняласьрука</w:t>
            </w:r>
            <w:proofErr w:type="spellEnd"/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23.​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E17612" w:rsidRPr="00E17612" w:rsidTr="00E17612">
        <w:tc>
          <w:tcPr>
            <w:tcW w:w="1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24.​ </w:t>
            </w:r>
          </w:p>
        </w:tc>
        <w:tc>
          <w:tcPr>
            <w:tcW w:w="3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E17612" w:rsidRPr="004747BE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47BE">
              <w:rPr>
                <w:rFonts w:ascii="Times New Roman" w:hAnsi="Times New Roman" w:cs="Times New Roman"/>
                <w:sz w:val="24"/>
                <w:szCs w:val="24"/>
              </w:rPr>
              <w:t>6192</w:t>
            </w:r>
          </w:p>
        </w:tc>
      </w:tr>
    </w:tbl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 xml:space="preserve">За верное выполнение каждого задания части 1 (кроме заданий 1,7, 15 и 24) ученик получает по 1 баллу. 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>За неверный ответ или его отсутствие выставляется 0 баллов.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 xml:space="preserve">За выполнение задания 1 может быть выставлено от 0 до 2 баллов. За каждую верно указанную цифру, соответствующую номеру ответа, ученик получает 1 балл. Если верно приведены 2 цифры, ученик получает 2 балла. Порядок записи цифр в ответе не имеет значения.  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 xml:space="preserve">За выполнение задания 7 может быть выставлено от 0 до 5-и баллов. За каждую верно указанную цифру, соответствующую номеру из списка, ученик получает по 1 баллу (5 баллов: нет ошибок; 4 балла: допущена 1 ошибка; 3 балла: допущено 2 ошибки; 2 балла: </w:t>
      </w:r>
      <w:proofErr w:type="gramStart"/>
      <w:r w:rsidRPr="00E17612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17612">
        <w:rPr>
          <w:rFonts w:ascii="Times New Roman" w:hAnsi="Times New Roman" w:cs="Times New Roman"/>
          <w:sz w:val="24"/>
          <w:szCs w:val="24"/>
        </w:rPr>
        <w:t xml:space="preserve"> указаны 2 цифры; 1 балл: верно указана только одна цифра; 0 баллов: полностью неверный ответ, т.е. неверная последовательность цифр или её отсутствие. Порядок записи цифр в ответе имеет значение. 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 xml:space="preserve">За выполнение задания 15 может быть выставлено от 0 до 2 баллов. За каждую верно указанную цифру, соответствующую номеру ответа, ученик получает 1 балл. Если верно приведены 2 цифры, ученик получает 2 балла. Порядок записи цифр в ответе не имеет значения. 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 xml:space="preserve">За выполнение задания 24 может быть выставлено от 0 до 4-х баллов. За каждую верно указанную цифру, соответствующую номеру термина из списка, ученик получает по 1 баллу (4 балла: нет ошибок; 3 балла: допущена 1 ошибка; 2 балла: допущено 2 ошибки; 1 балл: верно указана только одна цифра; 0 баллов: полностью неверный ответ, </w:t>
      </w:r>
      <w:proofErr w:type="spellStart"/>
      <w:r w:rsidRPr="00E17612">
        <w:rPr>
          <w:rFonts w:ascii="Times New Roman" w:hAnsi="Times New Roman" w:cs="Times New Roman"/>
          <w:sz w:val="24"/>
          <w:szCs w:val="24"/>
        </w:rPr>
        <w:t>т.е</w:t>
      </w:r>
      <w:proofErr w:type="gramStart"/>
      <w:r w:rsidRPr="00E17612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E17612">
        <w:rPr>
          <w:rFonts w:ascii="Times New Roman" w:hAnsi="Times New Roman" w:cs="Times New Roman"/>
          <w:sz w:val="24"/>
          <w:szCs w:val="24"/>
        </w:rPr>
        <w:t>еверная</w:t>
      </w:r>
      <w:proofErr w:type="spellEnd"/>
      <w:r w:rsidRPr="00E17612">
        <w:rPr>
          <w:rFonts w:ascii="Times New Roman" w:hAnsi="Times New Roman" w:cs="Times New Roman"/>
          <w:sz w:val="24"/>
          <w:szCs w:val="24"/>
        </w:rPr>
        <w:t xml:space="preserve"> последовательность цифр или её отсутствие. Порядок записи цифр в ответе имеет значение.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17612">
        <w:rPr>
          <w:rFonts w:ascii="Times New Roman" w:hAnsi="Times New Roman" w:cs="Times New Roman"/>
          <w:sz w:val="24"/>
          <w:szCs w:val="24"/>
        </w:rPr>
        <w:t>Максимальное количество баллов, которые могут получить учащиеся за весь объем контрольной работы  33 балла.</w:t>
      </w:r>
    </w:p>
    <w:p w:rsidR="00E17612" w:rsidRPr="00E17612" w:rsidRDefault="00E17612" w:rsidP="006317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8714" w:type="dxa"/>
        <w:jc w:val="center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14"/>
      </w:tblGrid>
      <w:tr w:rsidR="00E17612" w:rsidRPr="00E17612" w:rsidTr="00A9099A">
        <w:trPr>
          <w:jc w:val="center"/>
        </w:trPr>
        <w:tc>
          <w:tcPr>
            <w:tcW w:w="8714" w:type="dxa"/>
            <w:shd w:val="clear" w:color="auto" w:fill="auto"/>
          </w:tcPr>
          <w:p w:rsidR="00E17612" w:rsidRPr="00E17612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17612">
              <w:rPr>
                <w:rFonts w:ascii="Times New Roman" w:hAnsi="Times New Roman" w:cs="Times New Roman"/>
                <w:sz w:val="24"/>
                <w:szCs w:val="24"/>
              </w:rPr>
              <w:t>Шкала перевода баллов в отметку</w:t>
            </w:r>
          </w:p>
        </w:tc>
      </w:tr>
      <w:tr w:rsidR="00E17612" w:rsidRPr="00E17612" w:rsidTr="00A9099A">
        <w:trPr>
          <w:jc w:val="center"/>
        </w:trPr>
        <w:tc>
          <w:tcPr>
            <w:tcW w:w="8714" w:type="dxa"/>
            <w:shd w:val="clear" w:color="auto" w:fill="auto"/>
          </w:tcPr>
          <w:p w:rsidR="00E17612" w:rsidRPr="00E17612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17612">
              <w:rPr>
                <w:rFonts w:ascii="Times New Roman" w:hAnsi="Times New Roman" w:cs="Times New Roman"/>
                <w:sz w:val="24"/>
                <w:szCs w:val="24"/>
              </w:rPr>
              <w:t>«5» - 31 – 33 балла</w:t>
            </w:r>
          </w:p>
        </w:tc>
      </w:tr>
      <w:tr w:rsidR="00E17612" w:rsidRPr="00E17612" w:rsidTr="00A9099A">
        <w:trPr>
          <w:jc w:val="center"/>
        </w:trPr>
        <w:tc>
          <w:tcPr>
            <w:tcW w:w="8714" w:type="dxa"/>
            <w:shd w:val="clear" w:color="auto" w:fill="auto"/>
          </w:tcPr>
          <w:p w:rsidR="00E17612" w:rsidRPr="00E17612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17612">
              <w:rPr>
                <w:rFonts w:ascii="Times New Roman" w:hAnsi="Times New Roman" w:cs="Times New Roman"/>
                <w:sz w:val="24"/>
                <w:szCs w:val="24"/>
              </w:rPr>
              <w:t>«4» - 25 – 30 баллов</w:t>
            </w:r>
          </w:p>
        </w:tc>
      </w:tr>
      <w:tr w:rsidR="00E17612" w:rsidRPr="00E17612" w:rsidTr="00A9099A">
        <w:trPr>
          <w:jc w:val="center"/>
        </w:trPr>
        <w:tc>
          <w:tcPr>
            <w:tcW w:w="8714" w:type="dxa"/>
            <w:shd w:val="clear" w:color="auto" w:fill="auto"/>
          </w:tcPr>
          <w:p w:rsidR="00E17612" w:rsidRPr="00E17612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17612">
              <w:rPr>
                <w:rFonts w:ascii="Times New Roman" w:hAnsi="Times New Roman" w:cs="Times New Roman"/>
                <w:sz w:val="24"/>
                <w:szCs w:val="24"/>
              </w:rPr>
              <w:t>«3» - 18 – 24 балла</w:t>
            </w:r>
          </w:p>
        </w:tc>
      </w:tr>
      <w:tr w:rsidR="00E17612" w:rsidRPr="00E17612" w:rsidTr="00A9099A">
        <w:trPr>
          <w:jc w:val="center"/>
        </w:trPr>
        <w:tc>
          <w:tcPr>
            <w:tcW w:w="8714" w:type="dxa"/>
            <w:shd w:val="clear" w:color="auto" w:fill="auto"/>
          </w:tcPr>
          <w:p w:rsidR="00E17612" w:rsidRPr="00E17612" w:rsidRDefault="00E17612" w:rsidP="006317C4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E17612">
              <w:rPr>
                <w:rFonts w:ascii="Times New Roman" w:hAnsi="Times New Roman" w:cs="Times New Roman"/>
                <w:sz w:val="24"/>
                <w:szCs w:val="24"/>
              </w:rPr>
              <w:t>«2» - 17 и менее баллов</w:t>
            </w:r>
          </w:p>
        </w:tc>
      </w:tr>
    </w:tbl>
    <w:p w:rsidR="00E17612" w:rsidRDefault="00E17612" w:rsidP="006317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17612" w:rsidSect="008B686F">
      <w:pgSz w:w="11906" w:h="16838"/>
      <w:pgMar w:top="568" w:right="850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F32" w:rsidRDefault="00965F32" w:rsidP="001B4F3E">
      <w:pPr>
        <w:spacing w:after="0" w:line="240" w:lineRule="auto"/>
      </w:pPr>
      <w:r>
        <w:separator/>
      </w:r>
    </w:p>
  </w:endnote>
  <w:endnote w:type="continuationSeparator" w:id="0">
    <w:p w:rsidR="00965F32" w:rsidRDefault="00965F32" w:rsidP="001B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F32" w:rsidRDefault="00965F32" w:rsidP="001B4F3E">
      <w:pPr>
        <w:spacing w:after="0" w:line="240" w:lineRule="auto"/>
      </w:pPr>
      <w:r>
        <w:separator/>
      </w:r>
    </w:p>
  </w:footnote>
  <w:footnote w:type="continuationSeparator" w:id="0">
    <w:p w:rsidR="00965F32" w:rsidRDefault="00965F32" w:rsidP="001B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2F2B"/>
    <w:multiLevelType w:val="hybridMultilevel"/>
    <w:tmpl w:val="649E9274"/>
    <w:lvl w:ilvl="0" w:tplc="E9D063E6">
      <w:start w:val="1"/>
      <w:numFmt w:val="bullet"/>
      <w:lvlText w:val="–"/>
      <w:lvlJc w:val="left"/>
      <w:pPr>
        <w:ind w:left="460" w:hanging="145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EA41D88">
      <w:start w:val="1"/>
      <w:numFmt w:val="bullet"/>
      <w:lvlText w:val="•"/>
      <w:lvlJc w:val="left"/>
      <w:pPr>
        <w:ind w:left="913" w:hanging="145"/>
      </w:pPr>
      <w:rPr>
        <w:rFonts w:hint="default"/>
      </w:rPr>
    </w:lvl>
    <w:lvl w:ilvl="2" w:tplc="5C909C50">
      <w:start w:val="1"/>
      <w:numFmt w:val="bullet"/>
      <w:lvlText w:val="•"/>
      <w:lvlJc w:val="left"/>
      <w:pPr>
        <w:ind w:left="1367" w:hanging="145"/>
      </w:pPr>
      <w:rPr>
        <w:rFonts w:hint="default"/>
      </w:rPr>
    </w:lvl>
    <w:lvl w:ilvl="3" w:tplc="1FF44CC0">
      <w:start w:val="1"/>
      <w:numFmt w:val="bullet"/>
      <w:lvlText w:val="•"/>
      <w:lvlJc w:val="left"/>
      <w:pPr>
        <w:ind w:left="1821" w:hanging="145"/>
      </w:pPr>
      <w:rPr>
        <w:rFonts w:hint="default"/>
      </w:rPr>
    </w:lvl>
    <w:lvl w:ilvl="4" w:tplc="B88C86CE">
      <w:start w:val="1"/>
      <w:numFmt w:val="bullet"/>
      <w:lvlText w:val="•"/>
      <w:lvlJc w:val="left"/>
      <w:pPr>
        <w:ind w:left="2275" w:hanging="145"/>
      </w:pPr>
      <w:rPr>
        <w:rFonts w:hint="default"/>
      </w:rPr>
    </w:lvl>
    <w:lvl w:ilvl="5" w:tplc="222E9C26">
      <w:start w:val="1"/>
      <w:numFmt w:val="bullet"/>
      <w:lvlText w:val="•"/>
      <w:lvlJc w:val="left"/>
      <w:pPr>
        <w:ind w:left="2729" w:hanging="145"/>
      </w:pPr>
      <w:rPr>
        <w:rFonts w:hint="default"/>
      </w:rPr>
    </w:lvl>
    <w:lvl w:ilvl="6" w:tplc="C3646BDE">
      <w:start w:val="1"/>
      <w:numFmt w:val="bullet"/>
      <w:lvlText w:val="•"/>
      <w:lvlJc w:val="left"/>
      <w:pPr>
        <w:ind w:left="3183" w:hanging="145"/>
      </w:pPr>
      <w:rPr>
        <w:rFonts w:hint="default"/>
      </w:rPr>
    </w:lvl>
    <w:lvl w:ilvl="7" w:tplc="AA3666EE">
      <w:start w:val="1"/>
      <w:numFmt w:val="bullet"/>
      <w:lvlText w:val="•"/>
      <w:lvlJc w:val="left"/>
      <w:pPr>
        <w:ind w:left="3637" w:hanging="145"/>
      </w:pPr>
      <w:rPr>
        <w:rFonts w:hint="default"/>
      </w:rPr>
    </w:lvl>
    <w:lvl w:ilvl="8" w:tplc="1E8673C4">
      <w:start w:val="1"/>
      <w:numFmt w:val="bullet"/>
      <w:lvlText w:val="•"/>
      <w:lvlJc w:val="left"/>
      <w:pPr>
        <w:ind w:left="4091" w:hanging="145"/>
      </w:pPr>
      <w:rPr>
        <w:rFonts w:hint="default"/>
      </w:rPr>
    </w:lvl>
  </w:abstractNum>
  <w:abstractNum w:abstractNumId="1">
    <w:nsid w:val="16A904FD"/>
    <w:multiLevelType w:val="hybridMultilevel"/>
    <w:tmpl w:val="1D7A33E0"/>
    <w:lvl w:ilvl="0" w:tplc="8354945E">
      <w:start w:val="1"/>
      <w:numFmt w:val="bullet"/>
      <w:lvlText w:val="–"/>
      <w:lvlJc w:val="left"/>
      <w:pPr>
        <w:ind w:left="431" w:hanging="166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7C401A5E">
      <w:start w:val="1"/>
      <w:numFmt w:val="bullet"/>
      <w:lvlText w:val="•"/>
      <w:lvlJc w:val="left"/>
      <w:pPr>
        <w:ind w:left="896" w:hanging="166"/>
      </w:pPr>
      <w:rPr>
        <w:rFonts w:hint="default"/>
      </w:rPr>
    </w:lvl>
    <w:lvl w:ilvl="2" w:tplc="0A46927C">
      <w:start w:val="1"/>
      <w:numFmt w:val="bullet"/>
      <w:lvlText w:val="•"/>
      <w:lvlJc w:val="left"/>
      <w:pPr>
        <w:ind w:left="1353" w:hanging="166"/>
      </w:pPr>
      <w:rPr>
        <w:rFonts w:hint="default"/>
      </w:rPr>
    </w:lvl>
    <w:lvl w:ilvl="3" w:tplc="3B4646F8">
      <w:start w:val="1"/>
      <w:numFmt w:val="bullet"/>
      <w:lvlText w:val="•"/>
      <w:lvlJc w:val="left"/>
      <w:pPr>
        <w:ind w:left="1809" w:hanging="166"/>
      </w:pPr>
      <w:rPr>
        <w:rFonts w:hint="default"/>
      </w:rPr>
    </w:lvl>
    <w:lvl w:ilvl="4" w:tplc="213A23AE">
      <w:start w:val="1"/>
      <w:numFmt w:val="bullet"/>
      <w:lvlText w:val="•"/>
      <w:lvlJc w:val="left"/>
      <w:pPr>
        <w:ind w:left="2266" w:hanging="166"/>
      </w:pPr>
      <w:rPr>
        <w:rFonts w:hint="default"/>
      </w:rPr>
    </w:lvl>
    <w:lvl w:ilvl="5" w:tplc="2AF69B78">
      <w:start w:val="1"/>
      <w:numFmt w:val="bullet"/>
      <w:lvlText w:val="•"/>
      <w:lvlJc w:val="left"/>
      <w:pPr>
        <w:ind w:left="2723" w:hanging="166"/>
      </w:pPr>
      <w:rPr>
        <w:rFonts w:hint="default"/>
      </w:rPr>
    </w:lvl>
    <w:lvl w:ilvl="6" w:tplc="C0586A30">
      <w:start w:val="1"/>
      <w:numFmt w:val="bullet"/>
      <w:lvlText w:val="•"/>
      <w:lvlJc w:val="left"/>
      <w:pPr>
        <w:ind w:left="3179" w:hanging="166"/>
      </w:pPr>
      <w:rPr>
        <w:rFonts w:hint="default"/>
      </w:rPr>
    </w:lvl>
    <w:lvl w:ilvl="7" w:tplc="4180529A">
      <w:start w:val="1"/>
      <w:numFmt w:val="bullet"/>
      <w:lvlText w:val="•"/>
      <w:lvlJc w:val="left"/>
      <w:pPr>
        <w:ind w:left="3636" w:hanging="166"/>
      </w:pPr>
      <w:rPr>
        <w:rFonts w:hint="default"/>
      </w:rPr>
    </w:lvl>
    <w:lvl w:ilvl="8" w:tplc="787E181E">
      <w:start w:val="1"/>
      <w:numFmt w:val="bullet"/>
      <w:lvlText w:val="•"/>
      <w:lvlJc w:val="left"/>
      <w:pPr>
        <w:ind w:left="4092" w:hanging="166"/>
      </w:pPr>
      <w:rPr>
        <w:rFonts w:hint="default"/>
      </w:rPr>
    </w:lvl>
  </w:abstractNum>
  <w:abstractNum w:abstractNumId="2">
    <w:nsid w:val="255B5834"/>
    <w:multiLevelType w:val="hybridMultilevel"/>
    <w:tmpl w:val="3746C5AA"/>
    <w:lvl w:ilvl="0" w:tplc="484E6C54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623022"/>
    <w:multiLevelType w:val="hybridMultilevel"/>
    <w:tmpl w:val="87460AAC"/>
    <w:lvl w:ilvl="0" w:tplc="B0BCC7B4">
      <w:start w:val="1"/>
      <w:numFmt w:val="bullet"/>
      <w:lvlText w:val="–"/>
      <w:lvlJc w:val="left"/>
      <w:pPr>
        <w:ind w:left="479" w:hanging="1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EC8C7B10">
      <w:start w:val="1"/>
      <w:numFmt w:val="bullet"/>
      <w:lvlText w:val="•"/>
      <w:lvlJc w:val="left"/>
      <w:pPr>
        <w:ind w:left="931" w:hanging="149"/>
      </w:pPr>
      <w:rPr>
        <w:rFonts w:hint="default"/>
      </w:rPr>
    </w:lvl>
    <w:lvl w:ilvl="2" w:tplc="B3487B30">
      <w:start w:val="1"/>
      <w:numFmt w:val="bullet"/>
      <w:lvlText w:val="•"/>
      <w:lvlJc w:val="left"/>
      <w:pPr>
        <w:ind w:left="1383" w:hanging="149"/>
      </w:pPr>
      <w:rPr>
        <w:rFonts w:hint="default"/>
      </w:rPr>
    </w:lvl>
    <w:lvl w:ilvl="3" w:tplc="5E2660F2">
      <w:start w:val="1"/>
      <w:numFmt w:val="bullet"/>
      <w:lvlText w:val="•"/>
      <w:lvlJc w:val="left"/>
      <w:pPr>
        <w:ind w:left="1835" w:hanging="149"/>
      </w:pPr>
      <w:rPr>
        <w:rFonts w:hint="default"/>
      </w:rPr>
    </w:lvl>
    <w:lvl w:ilvl="4" w:tplc="820A3B2A">
      <w:start w:val="1"/>
      <w:numFmt w:val="bullet"/>
      <w:lvlText w:val="•"/>
      <w:lvlJc w:val="left"/>
      <w:pPr>
        <w:ind w:left="2287" w:hanging="149"/>
      </w:pPr>
      <w:rPr>
        <w:rFonts w:hint="default"/>
      </w:rPr>
    </w:lvl>
    <w:lvl w:ilvl="5" w:tplc="219CC542">
      <w:start w:val="1"/>
      <w:numFmt w:val="bullet"/>
      <w:lvlText w:val="•"/>
      <w:lvlJc w:val="left"/>
      <w:pPr>
        <w:ind w:left="2739" w:hanging="149"/>
      </w:pPr>
      <w:rPr>
        <w:rFonts w:hint="default"/>
      </w:rPr>
    </w:lvl>
    <w:lvl w:ilvl="6" w:tplc="23EA3CA6">
      <w:start w:val="1"/>
      <w:numFmt w:val="bullet"/>
      <w:lvlText w:val="•"/>
      <w:lvlJc w:val="left"/>
      <w:pPr>
        <w:ind w:left="3191" w:hanging="149"/>
      </w:pPr>
      <w:rPr>
        <w:rFonts w:hint="default"/>
      </w:rPr>
    </w:lvl>
    <w:lvl w:ilvl="7" w:tplc="1AE662BE">
      <w:start w:val="1"/>
      <w:numFmt w:val="bullet"/>
      <w:lvlText w:val="•"/>
      <w:lvlJc w:val="left"/>
      <w:pPr>
        <w:ind w:left="3643" w:hanging="149"/>
      </w:pPr>
      <w:rPr>
        <w:rFonts w:hint="default"/>
      </w:rPr>
    </w:lvl>
    <w:lvl w:ilvl="8" w:tplc="7D68902A">
      <w:start w:val="1"/>
      <w:numFmt w:val="bullet"/>
      <w:lvlText w:val="•"/>
      <w:lvlJc w:val="left"/>
      <w:pPr>
        <w:ind w:left="4095" w:hanging="14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AA"/>
    <w:rsid w:val="00090AD3"/>
    <w:rsid w:val="001021DF"/>
    <w:rsid w:val="00104CC5"/>
    <w:rsid w:val="0010700E"/>
    <w:rsid w:val="001650D2"/>
    <w:rsid w:val="00171B17"/>
    <w:rsid w:val="00184EAD"/>
    <w:rsid w:val="001B4F3E"/>
    <w:rsid w:val="002638AA"/>
    <w:rsid w:val="00370143"/>
    <w:rsid w:val="0039679C"/>
    <w:rsid w:val="004747BE"/>
    <w:rsid w:val="0048682C"/>
    <w:rsid w:val="004A4820"/>
    <w:rsid w:val="00510B74"/>
    <w:rsid w:val="0053665E"/>
    <w:rsid w:val="00565860"/>
    <w:rsid w:val="005D78BE"/>
    <w:rsid w:val="005F4236"/>
    <w:rsid w:val="006317C4"/>
    <w:rsid w:val="00680BFD"/>
    <w:rsid w:val="006B66A1"/>
    <w:rsid w:val="006D16E2"/>
    <w:rsid w:val="00797241"/>
    <w:rsid w:val="007C23EF"/>
    <w:rsid w:val="00837D40"/>
    <w:rsid w:val="00844030"/>
    <w:rsid w:val="0087769D"/>
    <w:rsid w:val="008B686F"/>
    <w:rsid w:val="00965F32"/>
    <w:rsid w:val="00991595"/>
    <w:rsid w:val="009E6BC3"/>
    <w:rsid w:val="009E7DC3"/>
    <w:rsid w:val="009F1480"/>
    <w:rsid w:val="00A51D6C"/>
    <w:rsid w:val="00A80561"/>
    <w:rsid w:val="00B66698"/>
    <w:rsid w:val="00C778EF"/>
    <w:rsid w:val="00D0706E"/>
    <w:rsid w:val="00D91171"/>
    <w:rsid w:val="00DB545D"/>
    <w:rsid w:val="00E14690"/>
    <w:rsid w:val="00E17612"/>
    <w:rsid w:val="00FB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character" w:customStyle="1" w:styleId="4">
    <w:name w:val="Основной текст (4)_"/>
    <w:basedOn w:val="a0"/>
    <w:link w:val="40"/>
    <w:rsid w:val="009F14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rsid w:val="009F148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40">
    <w:name w:val="Основной текст (4)"/>
    <w:basedOn w:val="a"/>
    <w:link w:val="4"/>
    <w:rsid w:val="009F148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10">
    <w:name w:val="Сетка таблицы1"/>
    <w:basedOn w:val="a1"/>
    <w:next w:val="a9"/>
    <w:uiPriority w:val="59"/>
    <w:rsid w:val="006317C4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character" w:customStyle="1" w:styleId="4">
    <w:name w:val="Основной текст (4)_"/>
    <w:basedOn w:val="a0"/>
    <w:link w:val="40"/>
    <w:rsid w:val="009F14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rsid w:val="009F148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40">
    <w:name w:val="Основной текст (4)"/>
    <w:basedOn w:val="a"/>
    <w:link w:val="4"/>
    <w:rsid w:val="009F148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10">
    <w:name w:val="Сетка таблицы1"/>
    <w:basedOn w:val="a1"/>
    <w:next w:val="a9"/>
    <w:uiPriority w:val="59"/>
    <w:rsid w:val="006317C4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10</Pages>
  <Words>3865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34</cp:revision>
  <dcterms:created xsi:type="dcterms:W3CDTF">2021-11-01T07:31:00Z</dcterms:created>
  <dcterms:modified xsi:type="dcterms:W3CDTF">2021-11-02T10:51:00Z</dcterms:modified>
</cp:coreProperties>
</file>