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542" w:rsidRPr="00D46601" w:rsidRDefault="00D228AB">
      <w:pPr>
        <w:pStyle w:val="a4"/>
        <w:spacing w:before="250"/>
        <w:ind w:left="366" w:right="376"/>
        <w:rPr>
          <w:sz w:val="24"/>
          <w:szCs w:val="24"/>
        </w:rPr>
      </w:pPr>
      <w:r w:rsidRPr="00D46601">
        <w:rPr>
          <w:sz w:val="24"/>
          <w:szCs w:val="24"/>
        </w:rPr>
        <w:t xml:space="preserve">Контрольнаяработаполитературеза </w:t>
      </w:r>
      <w:r w:rsidR="00E14F91">
        <w:rPr>
          <w:sz w:val="24"/>
          <w:szCs w:val="24"/>
        </w:rPr>
        <w:t>4</w:t>
      </w:r>
      <w:r w:rsidRPr="00D46601">
        <w:rPr>
          <w:sz w:val="24"/>
          <w:szCs w:val="24"/>
        </w:rPr>
        <w:t>четверть</w:t>
      </w:r>
    </w:p>
    <w:p w:rsidR="00D92082" w:rsidRPr="00D46601" w:rsidRDefault="00D92082">
      <w:pPr>
        <w:pStyle w:val="a4"/>
        <w:spacing w:before="250"/>
        <w:ind w:left="366" w:right="376"/>
        <w:rPr>
          <w:sz w:val="24"/>
          <w:szCs w:val="24"/>
        </w:rPr>
      </w:pPr>
      <w:r w:rsidRPr="00D46601">
        <w:rPr>
          <w:sz w:val="24"/>
          <w:szCs w:val="24"/>
        </w:rPr>
        <w:t>Спецификация</w:t>
      </w:r>
    </w:p>
    <w:p w:rsidR="00D92082" w:rsidRPr="00D46601" w:rsidRDefault="00D92082">
      <w:pPr>
        <w:pStyle w:val="a4"/>
        <w:spacing w:before="250"/>
        <w:ind w:left="366" w:right="376"/>
        <w:rPr>
          <w:sz w:val="24"/>
          <w:szCs w:val="24"/>
        </w:rPr>
      </w:pPr>
    </w:p>
    <w:p w:rsidR="00D92082" w:rsidRPr="00D46601" w:rsidRDefault="00815C5A" w:rsidP="00815C5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D92082" w:rsidRPr="00D46601">
        <w:rPr>
          <w:b/>
          <w:sz w:val="24"/>
          <w:szCs w:val="24"/>
        </w:rPr>
        <w:t>Назначение контрольной работы.</w:t>
      </w:r>
    </w:p>
    <w:p w:rsidR="00D92082" w:rsidRDefault="00D92082" w:rsidP="00D92082">
      <w:pPr>
        <w:jc w:val="center"/>
        <w:rPr>
          <w:b/>
          <w:sz w:val="24"/>
          <w:szCs w:val="24"/>
        </w:rPr>
      </w:pPr>
    </w:p>
    <w:p w:rsidR="007D7DC0" w:rsidRDefault="007D7DC0" w:rsidP="007D7DC0">
      <w:pPr>
        <w:ind w:firstLine="48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Проведение контрольной работы </w:t>
      </w:r>
      <w:r>
        <w:rPr>
          <w:sz w:val="24"/>
          <w:szCs w:val="24"/>
        </w:rPr>
        <w:t xml:space="preserve">за 1 четверть </w:t>
      </w:r>
      <w:r>
        <w:rPr>
          <w:sz w:val="24"/>
          <w:szCs w:val="24"/>
          <w:lang w:eastAsia="ru-RU"/>
        </w:rPr>
        <w:t xml:space="preserve">обучающихся 6 класса, с целью определения уровня достижения обучающимися предметных и </w:t>
      </w:r>
      <w:proofErr w:type="spellStart"/>
      <w:r>
        <w:rPr>
          <w:sz w:val="24"/>
          <w:szCs w:val="24"/>
          <w:lang w:eastAsia="ru-RU"/>
        </w:rPr>
        <w:t>метапредметных</w:t>
      </w:r>
      <w:proofErr w:type="spellEnd"/>
      <w:r w:rsidR="00484B85">
        <w:rPr>
          <w:sz w:val="24"/>
          <w:szCs w:val="24"/>
          <w:lang w:eastAsia="ru-RU"/>
        </w:rPr>
        <w:t xml:space="preserve"> планируемых результатов </w:t>
      </w:r>
      <w:r>
        <w:rPr>
          <w:sz w:val="24"/>
          <w:szCs w:val="24"/>
          <w:lang w:eastAsia="ru-RU"/>
        </w:rPr>
        <w:t>основной образовательной программы основного общего образования по литературе.</w:t>
      </w:r>
    </w:p>
    <w:p w:rsidR="007D7DC0" w:rsidRPr="00D46601" w:rsidRDefault="007D7DC0" w:rsidP="00D92082">
      <w:pPr>
        <w:jc w:val="center"/>
        <w:rPr>
          <w:b/>
          <w:sz w:val="24"/>
          <w:szCs w:val="24"/>
        </w:rPr>
      </w:pPr>
    </w:p>
    <w:p w:rsidR="00D92082" w:rsidRPr="00D46601" w:rsidRDefault="00815C5A" w:rsidP="00815C5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D92082" w:rsidRPr="00D46601">
        <w:rPr>
          <w:b/>
          <w:sz w:val="24"/>
          <w:szCs w:val="24"/>
        </w:rPr>
        <w:t>Документы, определяющие содержание контрольной работы.</w:t>
      </w:r>
    </w:p>
    <w:p w:rsidR="00D92082" w:rsidRPr="00D46601" w:rsidRDefault="00D92082" w:rsidP="00D92082">
      <w:pPr>
        <w:jc w:val="center"/>
        <w:rPr>
          <w:b/>
          <w:sz w:val="24"/>
          <w:szCs w:val="24"/>
        </w:rPr>
      </w:pPr>
    </w:p>
    <w:p w:rsidR="00D92082" w:rsidRPr="00D46601" w:rsidRDefault="00D92082" w:rsidP="00D92082">
      <w:pPr>
        <w:pStyle w:val="21"/>
        <w:shd w:val="clear" w:color="auto" w:fill="auto"/>
        <w:spacing w:after="0"/>
        <w:ind w:firstLine="740"/>
        <w:jc w:val="both"/>
        <w:rPr>
          <w:sz w:val="24"/>
          <w:szCs w:val="24"/>
          <w:lang w:val="ru-RU"/>
        </w:rPr>
      </w:pPr>
      <w:r w:rsidRPr="00D46601">
        <w:rPr>
          <w:rStyle w:val="20"/>
          <w:color w:val="000000"/>
          <w:sz w:val="24"/>
          <w:szCs w:val="24"/>
          <w:lang w:val="ru-RU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D46601">
        <w:rPr>
          <w:rStyle w:val="20"/>
          <w:color w:val="000000"/>
          <w:sz w:val="24"/>
          <w:szCs w:val="24"/>
          <w:lang w:val="ru-RU"/>
        </w:rPr>
        <w:t>Минобрнауки</w:t>
      </w:r>
      <w:proofErr w:type="spellEnd"/>
      <w:r w:rsidRPr="00D46601">
        <w:rPr>
          <w:rStyle w:val="20"/>
          <w:color w:val="000000"/>
          <w:sz w:val="24"/>
          <w:szCs w:val="24"/>
          <w:lang w:val="ru-RU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D92082" w:rsidRPr="00D46601" w:rsidRDefault="00D92082" w:rsidP="00D92082">
      <w:pPr>
        <w:pStyle w:val="a5"/>
        <w:rPr>
          <w:sz w:val="24"/>
          <w:szCs w:val="24"/>
        </w:rPr>
      </w:pPr>
    </w:p>
    <w:p w:rsidR="00D92082" w:rsidRPr="00D46601" w:rsidRDefault="00815C5A" w:rsidP="00815C5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D92082" w:rsidRPr="00D46601">
        <w:rPr>
          <w:b/>
          <w:sz w:val="24"/>
          <w:szCs w:val="24"/>
        </w:rPr>
        <w:t>Подходы к отбору содержания, разработке структуры контрольной работы.</w:t>
      </w:r>
    </w:p>
    <w:p w:rsidR="00D92082" w:rsidRPr="00D46601" w:rsidRDefault="00D92082" w:rsidP="00D92082">
      <w:pPr>
        <w:rPr>
          <w:sz w:val="24"/>
          <w:szCs w:val="24"/>
        </w:rPr>
      </w:pPr>
    </w:p>
    <w:p w:rsidR="00D92082" w:rsidRPr="00D46601" w:rsidRDefault="00D92082" w:rsidP="00D9208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  <w:lang w:val="ru-RU"/>
        </w:rPr>
      </w:pPr>
      <w:r w:rsidRPr="00D46601">
        <w:rPr>
          <w:rStyle w:val="20"/>
          <w:color w:val="000000"/>
          <w:sz w:val="24"/>
          <w:szCs w:val="24"/>
          <w:lang w:val="ru-RU"/>
        </w:rPr>
        <w:t>Контрольная работа основана на системно-деятельностном, компетентностном и уровневом подходах.</w:t>
      </w:r>
    </w:p>
    <w:p w:rsidR="00D92082" w:rsidRPr="00D46601" w:rsidRDefault="00D92082" w:rsidP="00D9208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  <w:lang w:val="ru-RU"/>
        </w:rPr>
      </w:pPr>
      <w:r w:rsidRPr="00D46601">
        <w:rPr>
          <w:rStyle w:val="20"/>
          <w:color w:val="000000"/>
          <w:sz w:val="24"/>
          <w:szCs w:val="24"/>
          <w:lang w:val="ru-RU"/>
        </w:rPr>
        <w:t>Наряду с предметными результатами оцениваются также метапредметные результаты.</w:t>
      </w:r>
    </w:p>
    <w:p w:rsidR="00D92082" w:rsidRPr="00D46601" w:rsidRDefault="00D92082" w:rsidP="00D92082">
      <w:pPr>
        <w:rPr>
          <w:sz w:val="24"/>
          <w:szCs w:val="24"/>
        </w:rPr>
      </w:pPr>
    </w:p>
    <w:p w:rsidR="00D92082" w:rsidRPr="00D46601" w:rsidRDefault="00815C5A" w:rsidP="00815C5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D92082" w:rsidRPr="00D46601">
        <w:rPr>
          <w:b/>
          <w:sz w:val="24"/>
          <w:szCs w:val="24"/>
        </w:rPr>
        <w:t>Структура контрольной работы.</w:t>
      </w:r>
    </w:p>
    <w:p w:rsidR="00D92082" w:rsidRPr="00D46601" w:rsidRDefault="00D92082" w:rsidP="00D92082">
      <w:pPr>
        <w:pStyle w:val="a5"/>
        <w:rPr>
          <w:sz w:val="24"/>
          <w:szCs w:val="24"/>
        </w:rPr>
      </w:pPr>
    </w:p>
    <w:p w:rsidR="006702E7" w:rsidRPr="007C309A" w:rsidRDefault="006702E7" w:rsidP="006702E7">
      <w:pPr>
        <w:rPr>
          <w:sz w:val="24"/>
          <w:szCs w:val="24"/>
        </w:rPr>
      </w:pPr>
      <w:r w:rsidRPr="007C309A">
        <w:rPr>
          <w:sz w:val="24"/>
          <w:szCs w:val="24"/>
        </w:rPr>
        <w:t>Задания представлены частью А, В, С. Часть А – выбрать один правильный ответ. Часть В – сформулировать и записать краткий ответ на вопрос. Часть С – подготовить ответ в виде связного текста (5 – 8 предложений) на один из предложенных вопросов.</w:t>
      </w:r>
    </w:p>
    <w:p w:rsidR="006702E7" w:rsidRPr="007C309A" w:rsidRDefault="006702E7" w:rsidP="006702E7">
      <w:pPr>
        <w:rPr>
          <w:sz w:val="24"/>
          <w:szCs w:val="24"/>
        </w:rPr>
      </w:pPr>
      <w:r w:rsidRPr="007C309A">
        <w:rPr>
          <w:sz w:val="24"/>
          <w:szCs w:val="24"/>
        </w:rPr>
        <w:tab/>
        <w:t>Работа проводится на уроке в течение 45 минут.</w:t>
      </w:r>
    </w:p>
    <w:p w:rsidR="00D92082" w:rsidRPr="00D46601" w:rsidRDefault="00D92082" w:rsidP="00D92082">
      <w:pPr>
        <w:jc w:val="center"/>
        <w:rPr>
          <w:b/>
          <w:sz w:val="24"/>
          <w:szCs w:val="24"/>
        </w:rPr>
      </w:pPr>
      <w:r w:rsidRPr="00D46601">
        <w:rPr>
          <w:b/>
          <w:sz w:val="24"/>
          <w:szCs w:val="24"/>
        </w:rPr>
        <w:t>Кодификатор</w:t>
      </w:r>
    </w:p>
    <w:p w:rsidR="00D92082" w:rsidRPr="00D46601" w:rsidRDefault="00D92082" w:rsidP="00D92082">
      <w:pPr>
        <w:jc w:val="center"/>
        <w:rPr>
          <w:b/>
          <w:sz w:val="24"/>
          <w:szCs w:val="24"/>
        </w:rPr>
      </w:pPr>
    </w:p>
    <w:p w:rsidR="00D92082" w:rsidRPr="00D46601" w:rsidRDefault="00D92082" w:rsidP="00D92082">
      <w:pPr>
        <w:ind w:left="360"/>
        <w:rPr>
          <w:rFonts w:eastAsia="Courier New"/>
          <w:sz w:val="24"/>
          <w:szCs w:val="24"/>
          <w:lang w:eastAsia="ru-RU" w:bidi="ru-RU"/>
        </w:rPr>
      </w:pPr>
      <w:r w:rsidRPr="00D46601">
        <w:rPr>
          <w:sz w:val="24"/>
          <w:szCs w:val="24"/>
        </w:rPr>
        <w:t>табл. 1</w:t>
      </w:r>
      <w:r w:rsidRPr="00D46601">
        <w:rPr>
          <w:rFonts w:eastAsia="Courier New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tbl>
      <w:tblPr>
        <w:tblW w:w="976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65"/>
        <w:gridCol w:w="1416"/>
        <w:gridCol w:w="7382"/>
      </w:tblGrid>
      <w:tr w:rsidR="00290286" w:rsidRPr="00A4603F" w:rsidTr="002C44E2">
        <w:trPr>
          <w:trHeight w:val="984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286" w:rsidRPr="00A4603F" w:rsidRDefault="00290286" w:rsidP="0085028E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proofErr w:type="spellStart"/>
            <w:r w:rsidRPr="00A4603F">
              <w:rPr>
                <w:sz w:val="24"/>
                <w:szCs w:val="24"/>
              </w:rPr>
              <w:lastRenderedPageBreak/>
              <w:t>Кодраз</w:t>
            </w:r>
            <w:r w:rsidRPr="00A4603F">
              <w:rPr>
                <w:sz w:val="24"/>
                <w:szCs w:val="24"/>
              </w:rPr>
              <w:softHyphen/>
              <w:t>дела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286" w:rsidRPr="00A4603F" w:rsidRDefault="00290286" w:rsidP="0085028E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/>
              <w:rPr>
                <w:sz w:val="24"/>
                <w:szCs w:val="24"/>
              </w:rPr>
            </w:pPr>
            <w:proofErr w:type="spellStart"/>
            <w:r w:rsidRPr="00A4603F">
              <w:rPr>
                <w:sz w:val="24"/>
                <w:szCs w:val="24"/>
              </w:rPr>
              <w:t>Кодпрове</w:t>
            </w:r>
            <w:r w:rsidRPr="00A4603F">
              <w:rPr>
                <w:sz w:val="24"/>
                <w:szCs w:val="24"/>
              </w:rPr>
              <w:softHyphen/>
              <w:t>ряемогоэлемента</w:t>
            </w:r>
            <w:proofErr w:type="spellEnd"/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286" w:rsidRPr="00A4603F" w:rsidRDefault="00290286" w:rsidP="0085028E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380"/>
              <w:jc w:val="left"/>
              <w:rPr>
                <w:sz w:val="24"/>
                <w:szCs w:val="24"/>
              </w:rPr>
            </w:pPr>
            <w:proofErr w:type="spellStart"/>
            <w:r w:rsidRPr="00A4603F">
              <w:rPr>
                <w:sz w:val="24"/>
                <w:szCs w:val="24"/>
              </w:rPr>
              <w:t>Проверяемыеэлементысодержания</w:t>
            </w:r>
            <w:proofErr w:type="spellEnd"/>
          </w:p>
        </w:tc>
      </w:tr>
      <w:tr w:rsidR="002C44E2" w:rsidTr="002C44E2">
        <w:tblPrEx>
          <w:jc w:val="left"/>
        </w:tblPrEx>
        <w:trPr>
          <w:trHeight w:val="331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44E2" w:rsidRPr="002C44E2" w:rsidRDefault="002C44E2" w:rsidP="002C44E2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20"/>
              <w:jc w:val="left"/>
              <w:rPr>
                <w:sz w:val="24"/>
                <w:szCs w:val="24"/>
              </w:rPr>
            </w:pPr>
            <w:r w:rsidRPr="002C44E2">
              <w:rPr>
                <w:sz w:val="24"/>
                <w:szCs w:val="24"/>
              </w:rPr>
              <w:t>1</w:t>
            </w:r>
          </w:p>
        </w:tc>
        <w:tc>
          <w:tcPr>
            <w:tcW w:w="8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44E2" w:rsidRPr="002C44E2" w:rsidRDefault="002C44E2" w:rsidP="002C44E2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proofErr w:type="spellStart"/>
            <w:r w:rsidRPr="002C44E2">
              <w:rPr>
                <w:sz w:val="24"/>
                <w:szCs w:val="24"/>
              </w:rPr>
              <w:t>Измифологии</w:t>
            </w:r>
            <w:proofErr w:type="spellEnd"/>
          </w:p>
        </w:tc>
      </w:tr>
      <w:tr w:rsidR="002C44E2" w:rsidTr="002C44E2">
        <w:tblPrEx>
          <w:jc w:val="left"/>
        </w:tblPrEx>
        <w:trPr>
          <w:trHeight w:val="374"/>
        </w:trPr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44E2" w:rsidRPr="002C44E2" w:rsidRDefault="002C44E2" w:rsidP="002C44E2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44E2" w:rsidRPr="002C44E2" w:rsidRDefault="002C44E2" w:rsidP="002C44E2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2C44E2">
              <w:rPr>
                <w:sz w:val="24"/>
                <w:szCs w:val="24"/>
              </w:rPr>
              <w:t>1.2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44E2" w:rsidRPr="002C44E2" w:rsidRDefault="002C44E2" w:rsidP="002C44E2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2C44E2">
              <w:rPr>
                <w:sz w:val="24"/>
                <w:szCs w:val="24"/>
                <w:lang w:val="ru-RU"/>
              </w:rPr>
              <w:t>Мифы народов России и мира</w:t>
            </w:r>
          </w:p>
        </w:tc>
      </w:tr>
      <w:tr w:rsidR="00290286" w:rsidRPr="00A4603F" w:rsidTr="002C44E2">
        <w:trPr>
          <w:trHeight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0286" w:rsidRPr="00A4603F" w:rsidRDefault="002C44E2" w:rsidP="002C44E2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286" w:rsidRPr="00A4603F" w:rsidRDefault="00290286" w:rsidP="0085028E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proofErr w:type="spellStart"/>
            <w:r w:rsidRPr="00A4603F">
              <w:rPr>
                <w:sz w:val="24"/>
                <w:szCs w:val="24"/>
              </w:rPr>
              <w:t>Изантичнойлитературы</w:t>
            </w:r>
            <w:proofErr w:type="spellEnd"/>
          </w:p>
        </w:tc>
      </w:tr>
      <w:tr w:rsidR="00290286" w:rsidRPr="00A4603F" w:rsidTr="002C44E2">
        <w:trPr>
          <w:trHeight w:val="331"/>
          <w:jc w:val="center"/>
        </w:trPr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0286" w:rsidRPr="00A4603F" w:rsidRDefault="00290286" w:rsidP="0085028E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286" w:rsidRPr="00A4603F" w:rsidRDefault="002C44E2" w:rsidP="0085028E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="00290286" w:rsidRPr="00A4603F">
              <w:rPr>
                <w:sz w:val="24"/>
                <w:szCs w:val="24"/>
              </w:rPr>
              <w:t>.1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286" w:rsidRPr="00A4603F" w:rsidRDefault="00290286" w:rsidP="0085028E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4603F">
              <w:rPr>
                <w:sz w:val="24"/>
                <w:szCs w:val="24"/>
              </w:rPr>
              <w:t>Гомер</w:t>
            </w:r>
            <w:proofErr w:type="spellEnd"/>
            <w:r w:rsidRPr="00A4603F">
              <w:rPr>
                <w:sz w:val="24"/>
                <w:szCs w:val="24"/>
              </w:rPr>
              <w:t xml:space="preserve">. </w:t>
            </w:r>
            <w:proofErr w:type="spellStart"/>
            <w:r w:rsidRPr="00A4603F">
              <w:rPr>
                <w:sz w:val="24"/>
                <w:szCs w:val="24"/>
              </w:rPr>
              <w:t>Поэма</w:t>
            </w:r>
            <w:proofErr w:type="spellEnd"/>
            <w:r w:rsidRPr="00A4603F">
              <w:rPr>
                <w:sz w:val="24"/>
                <w:szCs w:val="24"/>
              </w:rPr>
              <w:t xml:space="preserve"> «</w:t>
            </w:r>
            <w:proofErr w:type="spellStart"/>
            <w:r w:rsidRPr="00A4603F">
              <w:rPr>
                <w:sz w:val="24"/>
                <w:szCs w:val="24"/>
              </w:rPr>
              <w:t>Илиада</w:t>
            </w:r>
            <w:proofErr w:type="spellEnd"/>
            <w:r w:rsidRPr="00A4603F">
              <w:rPr>
                <w:sz w:val="24"/>
                <w:szCs w:val="24"/>
              </w:rPr>
              <w:t>» (</w:t>
            </w:r>
            <w:proofErr w:type="spellStart"/>
            <w:r w:rsidRPr="00A4603F">
              <w:rPr>
                <w:sz w:val="24"/>
                <w:szCs w:val="24"/>
              </w:rPr>
              <w:t>фрагменты</w:t>
            </w:r>
            <w:proofErr w:type="spellEnd"/>
            <w:r w:rsidRPr="00A4603F">
              <w:rPr>
                <w:sz w:val="24"/>
                <w:szCs w:val="24"/>
              </w:rPr>
              <w:t>)</w:t>
            </w:r>
          </w:p>
        </w:tc>
      </w:tr>
      <w:tr w:rsidR="00290286" w:rsidRPr="00A4603F" w:rsidTr="002C44E2">
        <w:trPr>
          <w:trHeight w:val="374"/>
          <w:jc w:val="center"/>
        </w:trPr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0286" w:rsidRPr="00A4603F" w:rsidRDefault="00290286" w:rsidP="0085028E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286" w:rsidRPr="00A4603F" w:rsidRDefault="002C44E2" w:rsidP="0085028E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2</w:t>
            </w:r>
            <w:r w:rsidR="00290286" w:rsidRPr="00A4603F">
              <w:rPr>
                <w:sz w:val="24"/>
                <w:szCs w:val="24"/>
              </w:rPr>
              <w:t>.2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286" w:rsidRPr="00A4603F" w:rsidRDefault="00290286" w:rsidP="0085028E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A4603F">
              <w:rPr>
                <w:sz w:val="24"/>
                <w:szCs w:val="24"/>
              </w:rPr>
              <w:t>Гомер</w:t>
            </w:r>
            <w:proofErr w:type="spellEnd"/>
            <w:r w:rsidRPr="00A4603F">
              <w:rPr>
                <w:sz w:val="24"/>
                <w:szCs w:val="24"/>
              </w:rPr>
              <w:t xml:space="preserve">. </w:t>
            </w:r>
            <w:proofErr w:type="spellStart"/>
            <w:r w:rsidRPr="00A4603F">
              <w:rPr>
                <w:sz w:val="24"/>
                <w:szCs w:val="24"/>
              </w:rPr>
              <w:t>Поэма</w:t>
            </w:r>
            <w:proofErr w:type="spellEnd"/>
            <w:r w:rsidRPr="00A4603F">
              <w:rPr>
                <w:sz w:val="24"/>
                <w:szCs w:val="24"/>
              </w:rPr>
              <w:t xml:space="preserve"> «</w:t>
            </w:r>
            <w:proofErr w:type="spellStart"/>
            <w:r w:rsidRPr="00A4603F">
              <w:rPr>
                <w:sz w:val="24"/>
                <w:szCs w:val="24"/>
              </w:rPr>
              <w:t>Одиссея</w:t>
            </w:r>
            <w:proofErr w:type="spellEnd"/>
            <w:r w:rsidRPr="00A4603F">
              <w:rPr>
                <w:sz w:val="24"/>
                <w:szCs w:val="24"/>
              </w:rPr>
              <w:t>» (</w:t>
            </w:r>
            <w:proofErr w:type="spellStart"/>
            <w:r w:rsidRPr="00A4603F">
              <w:rPr>
                <w:sz w:val="24"/>
                <w:szCs w:val="24"/>
              </w:rPr>
              <w:t>фрагменты</w:t>
            </w:r>
            <w:proofErr w:type="spellEnd"/>
            <w:r w:rsidRPr="00A4603F">
              <w:rPr>
                <w:sz w:val="24"/>
                <w:szCs w:val="24"/>
              </w:rPr>
              <w:t>)</w:t>
            </w:r>
          </w:p>
        </w:tc>
      </w:tr>
      <w:tr w:rsidR="00A4603F" w:rsidRPr="00A4603F" w:rsidTr="002C44E2">
        <w:trPr>
          <w:trHeight w:val="374"/>
          <w:jc w:val="center"/>
        </w:trPr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03F" w:rsidRPr="00A4603F" w:rsidRDefault="002C44E2" w:rsidP="002C44E2">
            <w:pPr>
              <w:framePr w:wrap="notBeside" w:vAnchor="text" w:hAnchor="text" w:xAlign="center" w:y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03F" w:rsidRPr="00A4603F" w:rsidRDefault="002C44E2" w:rsidP="00A4603F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4.11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03F" w:rsidRPr="00A4603F" w:rsidRDefault="00A4603F" w:rsidP="00A4603F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A4603F">
              <w:rPr>
                <w:sz w:val="24"/>
                <w:szCs w:val="24"/>
                <w:lang w:val="ru-RU"/>
              </w:rPr>
              <w:t>Один рассказ В.Г. Распутина</w:t>
            </w:r>
          </w:p>
        </w:tc>
      </w:tr>
      <w:tr w:rsidR="002C44E2" w:rsidRPr="00A4603F" w:rsidTr="002C44E2">
        <w:trPr>
          <w:trHeight w:val="374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44E2" w:rsidRDefault="002C44E2" w:rsidP="002C44E2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44E2" w:rsidRPr="00A4603F" w:rsidRDefault="002C44E2" w:rsidP="002C44E2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4.12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44E2" w:rsidRPr="00A4603F" w:rsidRDefault="002C44E2" w:rsidP="002C44E2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A4603F">
              <w:rPr>
                <w:sz w:val="24"/>
                <w:szCs w:val="24"/>
                <w:lang w:val="ru-RU"/>
              </w:rPr>
              <w:t xml:space="preserve">Не менее 2 произведений отечественных писателей ХХ- </w:t>
            </w:r>
            <w:r w:rsidRPr="00A4603F">
              <w:rPr>
                <w:sz w:val="24"/>
                <w:szCs w:val="24"/>
              </w:rPr>
              <w:t>XXI</w:t>
            </w:r>
            <w:r w:rsidRPr="00A4603F">
              <w:rPr>
                <w:sz w:val="24"/>
                <w:szCs w:val="24"/>
                <w:lang w:val="ru-RU"/>
              </w:rPr>
              <w:t xml:space="preserve"> вв., в том числе о Великой Отечественной войне (например, Б.Л. Васильева, В.Л. Кондратьева, Ю.П. Казакова, Б.П. Екимова)</w:t>
            </w:r>
          </w:p>
        </w:tc>
      </w:tr>
    </w:tbl>
    <w:p w:rsidR="00290286" w:rsidRPr="00A4603F" w:rsidRDefault="00290286" w:rsidP="00290286">
      <w:pPr>
        <w:rPr>
          <w:sz w:val="24"/>
          <w:szCs w:val="24"/>
        </w:rPr>
      </w:pPr>
    </w:p>
    <w:tbl>
      <w:tblPr>
        <w:tblW w:w="976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65"/>
        <w:gridCol w:w="1416"/>
        <w:gridCol w:w="7382"/>
      </w:tblGrid>
      <w:tr w:rsidR="00290286" w:rsidRPr="00A4603F" w:rsidTr="00A4603F">
        <w:trPr>
          <w:trHeight w:val="1288"/>
          <w:jc w:val="center"/>
        </w:trPr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90286" w:rsidRPr="00A4603F" w:rsidRDefault="00290286" w:rsidP="00A4603F">
            <w:pPr>
              <w:framePr w:wrap="notBeside" w:vAnchor="text" w:hAnchor="text" w:xAlign="center" w:y="-119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286" w:rsidRPr="00A4603F" w:rsidRDefault="00290286" w:rsidP="00A4603F">
            <w:pPr>
              <w:pStyle w:val="22"/>
              <w:framePr w:wrap="notBeside" w:vAnchor="text" w:hAnchor="text" w:xAlign="center" w:y="-119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4603F">
              <w:rPr>
                <w:sz w:val="24"/>
                <w:szCs w:val="24"/>
              </w:rPr>
              <w:t>4.13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286" w:rsidRPr="00A4603F" w:rsidRDefault="00290286" w:rsidP="00A4603F">
            <w:pPr>
              <w:pStyle w:val="22"/>
              <w:framePr w:wrap="notBeside" w:vAnchor="text" w:hAnchor="text" w:xAlign="center" w:y="-119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A4603F">
              <w:rPr>
                <w:sz w:val="24"/>
                <w:szCs w:val="24"/>
                <w:lang w:val="ru-RU"/>
              </w:rPr>
              <w:t xml:space="preserve">Не менее 2 произведений отечественных и зарубежных писателей на тему взросления человека (например, Ч.Т. Айтматова, Р.П. Погодина, Р. </w:t>
            </w:r>
            <w:proofErr w:type="spellStart"/>
            <w:r w:rsidRPr="00A4603F">
              <w:rPr>
                <w:sz w:val="24"/>
                <w:szCs w:val="24"/>
                <w:lang w:val="ru-RU"/>
              </w:rPr>
              <w:t>Фраермана</w:t>
            </w:r>
            <w:proofErr w:type="spellEnd"/>
            <w:r w:rsidRPr="00A4603F">
              <w:rPr>
                <w:sz w:val="24"/>
                <w:szCs w:val="24"/>
                <w:lang w:val="ru-RU"/>
              </w:rPr>
              <w:t xml:space="preserve">, Ю.И. Коваля, Г.Н. Щербаковой, Ж. Верна, Х. Ли, Д. </w:t>
            </w:r>
            <w:proofErr w:type="spellStart"/>
            <w:r w:rsidRPr="00A4603F">
              <w:rPr>
                <w:sz w:val="24"/>
                <w:szCs w:val="24"/>
                <w:lang w:val="ru-RU"/>
              </w:rPr>
              <w:t>Литтл</w:t>
            </w:r>
            <w:proofErr w:type="spellEnd"/>
            <w:r w:rsidRPr="00A4603F">
              <w:rPr>
                <w:sz w:val="24"/>
                <w:szCs w:val="24"/>
                <w:lang w:val="ru-RU"/>
              </w:rPr>
              <w:t>)</w:t>
            </w:r>
          </w:p>
        </w:tc>
      </w:tr>
      <w:tr w:rsidR="00290286" w:rsidRPr="00A4603F" w:rsidTr="00A4603F">
        <w:trPr>
          <w:trHeight w:val="693"/>
          <w:jc w:val="center"/>
        </w:trPr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286" w:rsidRPr="00A4603F" w:rsidRDefault="00290286" w:rsidP="00A4603F">
            <w:pPr>
              <w:framePr w:wrap="notBeside" w:vAnchor="text" w:hAnchor="text" w:xAlign="center" w:y="-119"/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286" w:rsidRPr="00A4603F" w:rsidRDefault="00290286" w:rsidP="00A4603F">
            <w:pPr>
              <w:pStyle w:val="22"/>
              <w:framePr w:wrap="notBeside" w:vAnchor="text" w:hAnchor="text" w:xAlign="center" w:y="-119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4603F">
              <w:rPr>
                <w:sz w:val="24"/>
                <w:szCs w:val="24"/>
              </w:rPr>
              <w:t>4.14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0286" w:rsidRPr="00A4603F" w:rsidRDefault="00290286" w:rsidP="00A4603F">
            <w:pPr>
              <w:pStyle w:val="22"/>
              <w:framePr w:wrap="notBeside" w:vAnchor="text" w:hAnchor="text" w:xAlign="center" w:y="-119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  <w:lang w:val="ru-RU"/>
              </w:rPr>
            </w:pPr>
            <w:r w:rsidRPr="00A4603F">
              <w:rPr>
                <w:sz w:val="24"/>
                <w:szCs w:val="24"/>
                <w:lang w:val="ru-RU"/>
              </w:rPr>
              <w:t>Не менее 2 произведений современных отечественных и зарубежных писателей-фантастов</w:t>
            </w:r>
          </w:p>
        </w:tc>
      </w:tr>
    </w:tbl>
    <w:p w:rsidR="00D92082" w:rsidRPr="00D46601" w:rsidRDefault="00D92082" w:rsidP="00D92082">
      <w:pPr>
        <w:ind w:left="360"/>
        <w:rPr>
          <w:sz w:val="24"/>
          <w:szCs w:val="24"/>
        </w:rPr>
      </w:pPr>
    </w:p>
    <w:p w:rsidR="00D92082" w:rsidRPr="00D46601" w:rsidRDefault="00D92082" w:rsidP="00D92082">
      <w:pPr>
        <w:ind w:left="360"/>
        <w:rPr>
          <w:sz w:val="24"/>
          <w:szCs w:val="24"/>
        </w:rPr>
      </w:pPr>
    </w:p>
    <w:p w:rsidR="00D92082" w:rsidRPr="00D46601" w:rsidRDefault="00D92082" w:rsidP="00D92082">
      <w:pPr>
        <w:rPr>
          <w:sz w:val="24"/>
          <w:szCs w:val="24"/>
        </w:rPr>
      </w:pPr>
    </w:p>
    <w:p w:rsidR="00D92082" w:rsidRPr="00D46601" w:rsidRDefault="00D92082" w:rsidP="00D92082">
      <w:pPr>
        <w:rPr>
          <w:rFonts w:eastAsia="Courier New"/>
          <w:sz w:val="24"/>
          <w:szCs w:val="24"/>
          <w:lang w:eastAsia="ru-RU" w:bidi="ru-RU"/>
        </w:rPr>
      </w:pPr>
      <w:r w:rsidRPr="00D46601">
        <w:rPr>
          <w:sz w:val="24"/>
          <w:szCs w:val="24"/>
        </w:rPr>
        <w:t xml:space="preserve">табл. 2 </w:t>
      </w:r>
      <w:r w:rsidRPr="00D46601">
        <w:rPr>
          <w:rFonts w:eastAsia="Courier New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p w:rsidR="00C66414" w:rsidRPr="00D46601" w:rsidRDefault="00C66414" w:rsidP="00D92082">
      <w:pPr>
        <w:rPr>
          <w:rFonts w:eastAsia="Courier New"/>
          <w:sz w:val="24"/>
          <w:szCs w:val="24"/>
          <w:lang w:eastAsia="ru-RU" w:bidi="ru-RU"/>
        </w:rPr>
      </w:pPr>
    </w:p>
    <w:p w:rsidR="00374409" w:rsidRPr="00D46601" w:rsidRDefault="00374409" w:rsidP="00D92082">
      <w:pPr>
        <w:rPr>
          <w:rFonts w:eastAsia="Courier New"/>
          <w:sz w:val="24"/>
          <w:szCs w:val="24"/>
          <w:lang w:eastAsia="ru-RU" w:bidi="ru-RU"/>
        </w:rPr>
      </w:pPr>
    </w:p>
    <w:tbl>
      <w:tblPr>
        <w:tblW w:w="1019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61"/>
        <w:gridCol w:w="1304"/>
        <w:gridCol w:w="7425"/>
      </w:tblGrid>
      <w:tr w:rsidR="00C66414" w:rsidRPr="00D46601" w:rsidTr="002C44E2">
        <w:trPr>
          <w:trHeight w:val="1731"/>
          <w:jc w:val="center"/>
        </w:trPr>
        <w:tc>
          <w:tcPr>
            <w:tcW w:w="1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  <w:lang w:val="ru-RU"/>
              </w:rPr>
            </w:pPr>
            <w:bookmarkStart w:id="0" w:name="_GoBack"/>
            <w:bookmarkEnd w:id="0"/>
            <w:r w:rsidRPr="00D46601">
              <w:rPr>
                <w:sz w:val="24"/>
                <w:szCs w:val="24"/>
                <w:lang w:val="ru-RU"/>
              </w:rPr>
              <w:t>Мета-</w:t>
            </w:r>
          </w:p>
          <w:p w:rsidR="00C66414" w:rsidRPr="00D46601" w:rsidRDefault="00C66414" w:rsidP="002C44E2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предметный</w:t>
            </w:r>
          </w:p>
          <w:p w:rsidR="00C66414" w:rsidRPr="00D46601" w:rsidRDefault="00C66414" w:rsidP="002C44E2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резуль</w:t>
            </w:r>
            <w:r w:rsidRPr="00D46601">
              <w:rPr>
                <w:sz w:val="24"/>
                <w:szCs w:val="24"/>
                <w:lang w:val="ru-RU"/>
              </w:rPr>
              <w:softHyphen/>
              <w:t>тат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Код</w:t>
            </w:r>
          </w:p>
          <w:p w:rsidR="00C66414" w:rsidRPr="00D46601" w:rsidRDefault="00C66414" w:rsidP="002C44E2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D46601">
              <w:rPr>
                <w:sz w:val="24"/>
                <w:szCs w:val="24"/>
                <w:lang w:val="ru-RU"/>
              </w:rPr>
              <w:t>прове</w:t>
            </w:r>
            <w:proofErr w:type="spellEnd"/>
            <w:r w:rsidRPr="00D46601">
              <w:rPr>
                <w:sz w:val="24"/>
                <w:szCs w:val="24"/>
                <w:lang w:val="ru-RU"/>
              </w:rPr>
              <w:softHyphen/>
            </w:r>
          </w:p>
          <w:p w:rsidR="00C66414" w:rsidRPr="00D46601" w:rsidRDefault="00C66414" w:rsidP="002C44E2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D46601">
              <w:rPr>
                <w:sz w:val="24"/>
                <w:szCs w:val="24"/>
                <w:lang w:val="ru-RU"/>
              </w:rPr>
              <w:t>ряемого</w:t>
            </w:r>
            <w:proofErr w:type="spellEnd"/>
          </w:p>
          <w:p w:rsidR="00C66414" w:rsidRPr="00D46601" w:rsidRDefault="00374409" w:rsidP="002C44E2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требо</w:t>
            </w:r>
            <w:r w:rsidR="00C66414" w:rsidRPr="00D46601">
              <w:rPr>
                <w:sz w:val="24"/>
                <w:szCs w:val="24"/>
                <w:lang w:val="ru-RU"/>
              </w:rPr>
              <w:t>вания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Проверяемые предметные требованияк результатам обучения</w:t>
            </w:r>
          </w:p>
        </w:tc>
      </w:tr>
      <w:tr w:rsidR="00C66414" w:rsidRPr="00D46601" w:rsidTr="002C44E2">
        <w:trPr>
          <w:trHeight w:val="569"/>
          <w:jc w:val="center"/>
        </w:trPr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pStyle w:val="30"/>
              <w:shd w:val="clear" w:color="auto" w:fill="auto"/>
              <w:spacing w:before="0" w:after="0" w:line="240" w:lineRule="auto"/>
              <w:ind w:left="6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1</w:t>
            </w:r>
          </w:p>
        </w:tc>
        <w:tc>
          <w:tcPr>
            <w:tcW w:w="87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pStyle w:val="30"/>
              <w:shd w:val="clear" w:color="auto" w:fill="auto"/>
              <w:spacing w:before="0" w:after="0" w:line="240" w:lineRule="auto"/>
              <w:ind w:left="100"/>
              <w:jc w:val="left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Владение основами самоконтроля, самооценки, принятия решений</w:t>
            </w:r>
          </w:p>
          <w:p w:rsidR="00C66414" w:rsidRPr="00D46601" w:rsidRDefault="00C66414" w:rsidP="002C44E2">
            <w:pPr>
              <w:pStyle w:val="3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и осуществления осознанного выбора в учебной и познавательной деятельности</w:t>
            </w:r>
          </w:p>
        </w:tc>
      </w:tr>
      <w:tr w:rsidR="00C66414" w:rsidRPr="00D46601" w:rsidTr="002C44E2">
        <w:trPr>
          <w:trHeight w:val="288"/>
          <w:jc w:val="center"/>
        </w:trPr>
        <w:tc>
          <w:tcPr>
            <w:tcW w:w="14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1.1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pStyle w:val="22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Определять и обосновывать собственные читательские предпочтения</w:t>
            </w:r>
          </w:p>
        </w:tc>
      </w:tr>
      <w:tr w:rsidR="00C66414" w:rsidRPr="00D46601" w:rsidTr="002C44E2">
        <w:trPr>
          <w:trHeight w:val="655"/>
          <w:jc w:val="center"/>
        </w:trPr>
        <w:tc>
          <w:tcPr>
            <w:tcW w:w="1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1.2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Накапливать опыт самостоятельного чтения произведений и воплощать его результаты в устной и письменной форме</w:t>
            </w:r>
          </w:p>
        </w:tc>
      </w:tr>
      <w:tr w:rsidR="00C66414" w:rsidRPr="00D46601" w:rsidTr="002C44E2">
        <w:trPr>
          <w:trHeight w:val="1576"/>
          <w:jc w:val="center"/>
        </w:trPr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pStyle w:val="30"/>
              <w:shd w:val="clear" w:color="auto" w:fill="auto"/>
              <w:spacing w:before="0" w:after="0" w:line="240" w:lineRule="auto"/>
              <w:ind w:left="6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2</w:t>
            </w:r>
          </w:p>
        </w:tc>
        <w:tc>
          <w:tcPr>
            <w:tcW w:w="87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pStyle w:val="30"/>
              <w:shd w:val="clear" w:color="auto" w:fill="auto"/>
              <w:spacing w:before="0" w:after="0" w:line="240" w:lineRule="auto"/>
              <w:ind w:left="14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Умение определять понятия, создавать обобщения,</w:t>
            </w:r>
          </w:p>
          <w:p w:rsidR="00C66414" w:rsidRPr="00D46601" w:rsidRDefault="00C66414" w:rsidP="002C44E2">
            <w:pPr>
              <w:pStyle w:val="30"/>
              <w:shd w:val="clear" w:color="auto" w:fill="auto"/>
              <w:spacing w:before="0" w:after="0" w:line="240" w:lineRule="auto"/>
              <w:ind w:left="10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устанавливать аналогии, классифицировать, самостоятельно</w:t>
            </w:r>
          </w:p>
          <w:p w:rsidR="00C66414" w:rsidRPr="00D46601" w:rsidRDefault="00C66414" w:rsidP="002C44E2">
            <w:pPr>
              <w:pStyle w:val="30"/>
              <w:shd w:val="clear" w:color="auto" w:fill="auto"/>
              <w:spacing w:before="0" w:after="0" w:line="240" w:lineRule="auto"/>
              <w:ind w:left="10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выбирать основания и критерии для классификации,</w:t>
            </w:r>
          </w:p>
          <w:p w:rsidR="00C66414" w:rsidRPr="00D46601" w:rsidRDefault="00C66414" w:rsidP="002C44E2">
            <w:pPr>
              <w:pStyle w:val="30"/>
              <w:shd w:val="clear" w:color="auto" w:fill="auto"/>
              <w:spacing w:before="0" w:after="0" w:line="240" w:lineRule="auto"/>
              <w:ind w:left="10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устанавливать причинно-следственные связи, строить</w:t>
            </w:r>
          </w:p>
          <w:p w:rsidR="00C66414" w:rsidRPr="00D46601" w:rsidRDefault="00C66414" w:rsidP="002C44E2">
            <w:pPr>
              <w:pStyle w:val="30"/>
              <w:shd w:val="clear" w:color="auto" w:fill="auto"/>
              <w:spacing w:before="0" w:after="0" w:line="240" w:lineRule="auto"/>
              <w:ind w:left="10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логические рассуждения, делать умозаключения и выводы</w:t>
            </w:r>
          </w:p>
        </w:tc>
      </w:tr>
      <w:tr w:rsidR="00C66414" w:rsidRPr="00D46601" w:rsidTr="002C44E2">
        <w:trPr>
          <w:trHeight w:val="667"/>
          <w:jc w:val="center"/>
        </w:trPr>
        <w:tc>
          <w:tcPr>
            <w:tcW w:w="14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2.1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pStyle w:val="22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Понимать роль литературы в формировании представлений о системе ценностей</w:t>
            </w:r>
          </w:p>
        </w:tc>
      </w:tr>
      <w:tr w:rsidR="00C66414" w:rsidRPr="00D46601" w:rsidTr="002C44E2">
        <w:trPr>
          <w:trHeight w:val="337"/>
          <w:jc w:val="center"/>
        </w:trPr>
        <w:tc>
          <w:tcPr>
            <w:tcW w:w="14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2.2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Обосновывать свои суждения с опорой на текст</w:t>
            </w:r>
          </w:p>
        </w:tc>
      </w:tr>
      <w:tr w:rsidR="00C66414" w:rsidRPr="00D46601" w:rsidTr="002C44E2">
        <w:trPr>
          <w:trHeight w:val="556"/>
          <w:jc w:val="center"/>
        </w:trPr>
        <w:tc>
          <w:tcPr>
            <w:tcW w:w="14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2.3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pStyle w:val="22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 xml:space="preserve">Использовать освоенные теоретико-литературные понятия в процессе анализа произведения; </w:t>
            </w:r>
          </w:p>
        </w:tc>
      </w:tr>
      <w:tr w:rsidR="00C66414" w:rsidRPr="00D46601" w:rsidTr="002C44E2">
        <w:trPr>
          <w:trHeight w:val="337"/>
          <w:jc w:val="center"/>
        </w:trPr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pStyle w:val="30"/>
              <w:shd w:val="clear" w:color="auto" w:fill="auto"/>
              <w:spacing w:before="0" w:after="0" w:line="240" w:lineRule="auto"/>
              <w:ind w:left="6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3</w:t>
            </w:r>
          </w:p>
        </w:tc>
        <w:tc>
          <w:tcPr>
            <w:tcW w:w="8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pStyle w:val="30"/>
              <w:shd w:val="clear" w:color="auto" w:fill="auto"/>
              <w:spacing w:before="0" w:after="0" w:line="240" w:lineRule="auto"/>
              <w:ind w:left="100"/>
              <w:jc w:val="left"/>
              <w:rPr>
                <w:sz w:val="24"/>
                <w:szCs w:val="24"/>
              </w:rPr>
            </w:pPr>
            <w:proofErr w:type="spellStart"/>
            <w:r w:rsidRPr="00D46601">
              <w:rPr>
                <w:sz w:val="24"/>
                <w:szCs w:val="24"/>
              </w:rPr>
              <w:t>Смысловоечтение</w:t>
            </w:r>
            <w:proofErr w:type="spellEnd"/>
          </w:p>
        </w:tc>
      </w:tr>
      <w:tr w:rsidR="00C66414" w:rsidRPr="00D46601" w:rsidTr="002C44E2">
        <w:trPr>
          <w:trHeight w:val="425"/>
          <w:jc w:val="center"/>
        </w:trPr>
        <w:tc>
          <w:tcPr>
            <w:tcW w:w="14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3.1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Внимательно, с пониманием читать художественный текст</w:t>
            </w:r>
          </w:p>
        </w:tc>
      </w:tr>
      <w:tr w:rsidR="00C66414" w:rsidRPr="00D46601" w:rsidTr="002C44E2">
        <w:trPr>
          <w:trHeight w:val="1011"/>
          <w:jc w:val="center"/>
        </w:trPr>
        <w:tc>
          <w:tcPr>
            <w:tcW w:w="14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3.2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Выразительно читать вслух целые произведения и их фрагменты в соответствии с лексико-синтаксическим строением текста и его смыслом, соблюдать правильную интонацию</w:t>
            </w:r>
          </w:p>
        </w:tc>
      </w:tr>
      <w:tr w:rsidR="00C66414" w:rsidRPr="00D46601" w:rsidTr="002C44E2">
        <w:trPr>
          <w:trHeight w:val="676"/>
          <w:jc w:val="center"/>
        </w:trPr>
        <w:tc>
          <w:tcPr>
            <w:tcW w:w="1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3.3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2C44E2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Формулировать своё понимание идеи лирического и эпического произведения</w:t>
            </w:r>
          </w:p>
        </w:tc>
      </w:tr>
    </w:tbl>
    <w:p w:rsidR="00C66414" w:rsidRPr="00D46601" w:rsidRDefault="00C66414" w:rsidP="00C66414">
      <w:pPr>
        <w:rPr>
          <w:sz w:val="24"/>
          <w:szCs w:val="24"/>
        </w:rPr>
      </w:pPr>
    </w:p>
    <w:tbl>
      <w:tblPr>
        <w:tblW w:w="10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426"/>
        <w:gridCol w:w="1272"/>
        <w:gridCol w:w="7377"/>
      </w:tblGrid>
      <w:tr w:rsidR="00C66414" w:rsidRPr="00D46601" w:rsidTr="00D25A3A">
        <w:trPr>
          <w:trHeight w:val="984"/>
          <w:jc w:val="center"/>
        </w:trPr>
        <w:tc>
          <w:tcPr>
            <w:tcW w:w="1426" w:type="dxa"/>
            <w:vMerge w:val="restart"/>
            <w:shd w:val="clear" w:color="auto" w:fill="FFFFFF"/>
          </w:tcPr>
          <w:p w:rsidR="00C66414" w:rsidRPr="00D46601" w:rsidRDefault="00C66414" w:rsidP="00C66414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3.4</w:t>
            </w:r>
          </w:p>
        </w:tc>
        <w:tc>
          <w:tcPr>
            <w:tcW w:w="7377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Характеризовать героя произведения, создавать его словесный портрет на основе авторского описания и художественных деталей, оценивать его поступки</w:t>
            </w:r>
          </w:p>
        </w:tc>
      </w:tr>
      <w:tr w:rsidR="00C66414" w:rsidRPr="00D46601" w:rsidTr="00D25A3A">
        <w:trPr>
          <w:trHeight w:val="331"/>
          <w:jc w:val="center"/>
        </w:trPr>
        <w:tc>
          <w:tcPr>
            <w:tcW w:w="1426" w:type="dxa"/>
            <w:vMerge/>
            <w:shd w:val="clear" w:color="auto" w:fill="FFFFFF"/>
          </w:tcPr>
          <w:p w:rsidR="00C66414" w:rsidRPr="00D46601" w:rsidRDefault="00C66414" w:rsidP="00C66414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3.5</w:t>
            </w:r>
          </w:p>
        </w:tc>
        <w:tc>
          <w:tcPr>
            <w:tcW w:w="7377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D46601">
              <w:rPr>
                <w:sz w:val="24"/>
                <w:szCs w:val="24"/>
              </w:rPr>
              <w:t>Выявлятьконфликт</w:t>
            </w:r>
            <w:proofErr w:type="spellEnd"/>
            <w:r w:rsidRPr="00D46601">
              <w:rPr>
                <w:sz w:val="24"/>
                <w:szCs w:val="24"/>
              </w:rPr>
              <w:t xml:space="preserve"> в </w:t>
            </w:r>
            <w:proofErr w:type="spellStart"/>
            <w:r w:rsidRPr="00D46601">
              <w:rPr>
                <w:sz w:val="24"/>
                <w:szCs w:val="24"/>
              </w:rPr>
              <w:t>произведении</w:t>
            </w:r>
            <w:proofErr w:type="spellEnd"/>
          </w:p>
        </w:tc>
      </w:tr>
      <w:tr w:rsidR="00C66414" w:rsidRPr="00D46601" w:rsidTr="00D25A3A">
        <w:trPr>
          <w:trHeight w:val="207"/>
          <w:jc w:val="center"/>
        </w:trPr>
        <w:tc>
          <w:tcPr>
            <w:tcW w:w="1426" w:type="dxa"/>
            <w:vMerge/>
            <w:shd w:val="clear" w:color="auto" w:fill="FFFFFF"/>
          </w:tcPr>
          <w:p w:rsidR="00C66414" w:rsidRPr="00D46601" w:rsidRDefault="00C66414" w:rsidP="00C66414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3.6</w:t>
            </w:r>
          </w:p>
        </w:tc>
        <w:tc>
          <w:tcPr>
            <w:tcW w:w="7377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Характеризовать особенности композиции эпического произведения</w:t>
            </w:r>
          </w:p>
        </w:tc>
      </w:tr>
      <w:tr w:rsidR="00C66414" w:rsidRPr="00D46601" w:rsidTr="00D25A3A">
        <w:trPr>
          <w:trHeight w:val="653"/>
          <w:jc w:val="center"/>
        </w:trPr>
        <w:tc>
          <w:tcPr>
            <w:tcW w:w="1426" w:type="dxa"/>
            <w:vMerge/>
            <w:shd w:val="clear" w:color="auto" w:fill="FFFFFF"/>
          </w:tcPr>
          <w:p w:rsidR="00C66414" w:rsidRPr="00D46601" w:rsidRDefault="00C66414" w:rsidP="00C66414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3.7</w:t>
            </w:r>
          </w:p>
        </w:tc>
        <w:tc>
          <w:tcPr>
            <w:tcW w:w="7377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Характеризовать авторское отношение к изображаемому в произведении</w:t>
            </w:r>
          </w:p>
        </w:tc>
      </w:tr>
      <w:tr w:rsidR="00C66414" w:rsidRPr="00D46601" w:rsidTr="00D25A3A">
        <w:trPr>
          <w:trHeight w:val="974"/>
          <w:jc w:val="center"/>
        </w:trPr>
        <w:tc>
          <w:tcPr>
            <w:tcW w:w="1426" w:type="dxa"/>
            <w:vMerge/>
            <w:shd w:val="clear" w:color="auto" w:fill="FFFFFF"/>
          </w:tcPr>
          <w:p w:rsidR="00C66414" w:rsidRPr="00D46601" w:rsidRDefault="00C66414" w:rsidP="00C66414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3.8</w:t>
            </w:r>
          </w:p>
        </w:tc>
        <w:tc>
          <w:tcPr>
            <w:tcW w:w="7377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Находить в тексте художественные средства (в том числе сравнение, эпитет, метафору, олицетворение), объяснять их роль в создании поэтического образа</w:t>
            </w:r>
          </w:p>
        </w:tc>
      </w:tr>
      <w:tr w:rsidR="00C66414" w:rsidRPr="00D46601" w:rsidTr="00D25A3A">
        <w:trPr>
          <w:trHeight w:val="363"/>
          <w:jc w:val="center"/>
        </w:trPr>
        <w:tc>
          <w:tcPr>
            <w:tcW w:w="1426" w:type="dxa"/>
            <w:vMerge/>
            <w:shd w:val="clear" w:color="auto" w:fill="FFFFFF"/>
          </w:tcPr>
          <w:p w:rsidR="00C66414" w:rsidRPr="00D46601" w:rsidRDefault="00C66414" w:rsidP="00C66414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3.9</w:t>
            </w:r>
          </w:p>
        </w:tc>
        <w:tc>
          <w:tcPr>
            <w:tcW w:w="7377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Характеризовать выраженное в стихотворении настроение</w:t>
            </w:r>
          </w:p>
        </w:tc>
      </w:tr>
      <w:tr w:rsidR="00C66414" w:rsidRPr="00D46601" w:rsidTr="00D25A3A">
        <w:trPr>
          <w:trHeight w:val="1403"/>
          <w:jc w:val="center"/>
        </w:trPr>
        <w:tc>
          <w:tcPr>
            <w:tcW w:w="1426" w:type="dxa"/>
            <w:vMerge w:val="restart"/>
            <w:shd w:val="clear" w:color="auto" w:fill="FFFFFF"/>
          </w:tcPr>
          <w:p w:rsidR="00C66414" w:rsidRPr="00D46601" w:rsidRDefault="00C66414" w:rsidP="00C66414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4</w:t>
            </w:r>
          </w:p>
        </w:tc>
        <w:tc>
          <w:tcPr>
            <w:tcW w:w="8649" w:type="dxa"/>
            <w:gridSpan w:val="2"/>
            <w:shd w:val="clear" w:color="auto" w:fill="FFFFFF"/>
          </w:tcPr>
          <w:p w:rsidR="00C66414" w:rsidRPr="00D46601" w:rsidRDefault="00C66414" w:rsidP="00C66414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C66414" w:rsidRPr="00D46601" w:rsidTr="00D25A3A">
        <w:trPr>
          <w:trHeight w:val="653"/>
          <w:jc w:val="center"/>
        </w:trPr>
        <w:tc>
          <w:tcPr>
            <w:tcW w:w="1426" w:type="dxa"/>
            <w:vMerge/>
            <w:shd w:val="clear" w:color="auto" w:fill="FFFFFF"/>
          </w:tcPr>
          <w:p w:rsidR="00C66414" w:rsidRPr="00D46601" w:rsidRDefault="00C66414" w:rsidP="00C66414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4.1</w:t>
            </w:r>
          </w:p>
        </w:tc>
        <w:tc>
          <w:tcPr>
            <w:tcW w:w="7377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Выразительно читать наизусть не менее 6 поэтических произведений (ранее не выученных наизусть)</w:t>
            </w:r>
          </w:p>
        </w:tc>
      </w:tr>
      <w:tr w:rsidR="00C66414" w:rsidRPr="00D46601" w:rsidTr="00D25A3A">
        <w:trPr>
          <w:trHeight w:val="658"/>
          <w:jc w:val="center"/>
        </w:trPr>
        <w:tc>
          <w:tcPr>
            <w:tcW w:w="1426" w:type="dxa"/>
            <w:vMerge/>
            <w:shd w:val="clear" w:color="auto" w:fill="FFFFFF"/>
          </w:tcPr>
          <w:p w:rsidR="00C66414" w:rsidRPr="00D46601" w:rsidRDefault="00C66414" w:rsidP="00C66414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4.2</w:t>
            </w:r>
          </w:p>
        </w:tc>
        <w:tc>
          <w:tcPr>
            <w:tcW w:w="7377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Владеть различными видами пересказа художественного текста (подробный, сжатый, выборочный, творческий)</w:t>
            </w:r>
          </w:p>
        </w:tc>
      </w:tr>
      <w:tr w:rsidR="00C66414" w:rsidRPr="00D46601" w:rsidTr="00D25A3A">
        <w:trPr>
          <w:trHeight w:val="653"/>
          <w:jc w:val="center"/>
        </w:trPr>
        <w:tc>
          <w:tcPr>
            <w:tcW w:w="1426" w:type="dxa"/>
            <w:vMerge/>
            <w:shd w:val="clear" w:color="auto" w:fill="FFFFFF"/>
          </w:tcPr>
          <w:p w:rsidR="00C66414" w:rsidRPr="00D46601" w:rsidRDefault="00C66414" w:rsidP="00C66414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4.3</w:t>
            </w:r>
          </w:p>
        </w:tc>
        <w:tc>
          <w:tcPr>
            <w:tcW w:w="7377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Формулировать вопросы, связанные с содержанием и формой произведения</w:t>
            </w:r>
          </w:p>
        </w:tc>
      </w:tr>
      <w:tr w:rsidR="00C66414" w:rsidRPr="00D46601" w:rsidTr="00D25A3A">
        <w:trPr>
          <w:trHeight w:val="653"/>
          <w:jc w:val="center"/>
        </w:trPr>
        <w:tc>
          <w:tcPr>
            <w:tcW w:w="1426" w:type="dxa"/>
            <w:vMerge/>
            <w:shd w:val="clear" w:color="auto" w:fill="FFFFFF"/>
          </w:tcPr>
          <w:p w:rsidR="00C66414" w:rsidRPr="00D46601" w:rsidRDefault="00C66414" w:rsidP="00C66414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4.4</w:t>
            </w:r>
          </w:p>
        </w:tc>
        <w:tc>
          <w:tcPr>
            <w:tcW w:w="7377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Участвовать в беседе о прочитанном, в том числе используя факты жизни и творчества писателя</w:t>
            </w:r>
          </w:p>
        </w:tc>
      </w:tr>
      <w:tr w:rsidR="00C66414" w:rsidRPr="00D46601" w:rsidTr="00D25A3A">
        <w:trPr>
          <w:trHeight w:val="448"/>
          <w:jc w:val="center"/>
        </w:trPr>
        <w:tc>
          <w:tcPr>
            <w:tcW w:w="1426" w:type="dxa"/>
            <w:vMerge/>
            <w:shd w:val="clear" w:color="auto" w:fill="FFFFFF"/>
          </w:tcPr>
          <w:p w:rsidR="00C66414" w:rsidRPr="00D46601" w:rsidRDefault="00C66414" w:rsidP="00C66414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4.5</w:t>
            </w:r>
          </w:p>
        </w:tc>
        <w:tc>
          <w:tcPr>
            <w:tcW w:w="7377" w:type="dxa"/>
            <w:shd w:val="clear" w:color="auto" w:fill="FFFFFF"/>
          </w:tcPr>
          <w:p w:rsidR="00C66414" w:rsidRPr="00D46601" w:rsidRDefault="00C66414" w:rsidP="00D46601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Писать сочинения на литературную тему</w:t>
            </w:r>
            <w:r w:rsidR="00D46601" w:rsidRPr="00D46601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C66414" w:rsidRPr="00D46601" w:rsidRDefault="00C66414" w:rsidP="00C66414">
      <w:pPr>
        <w:rPr>
          <w:sz w:val="24"/>
          <w:szCs w:val="24"/>
        </w:rPr>
      </w:pPr>
    </w:p>
    <w:p w:rsidR="00C66414" w:rsidRPr="00D46601" w:rsidRDefault="00C66414" w:rsidP="00D92082">
      <w:pPr>
        <w:rPr>
          <w:sz w:val="24"/>
          <w:szCs w:val="24"/>
        </w:rPr>
      </w:pPr>
    </w:p>
    <w:p w:rsidR="00D92082" w:rsidRPr="00D46601" w:rsidRDefault="00D92082" w:rsidP="00C66414">
      <w:pPr>
        <w:jc w:val="center"/>
        <w:rPr>
          <w:b/>
          <w:sz w:val="26"/>
          <w:szCs w:val="26"/>
        </w:rPr>
      </w:pPr>
      <w:r w:rsidRPr="00D46601">
        <w:rPr>
          <w:b/>
          <w:sz w:val="26"/>
          <w:szCs w:val="26"/>
        </w:rPr>
        <w:t>Содержание работы.</w:t>
      </w:r>
    </w:p>
    <w:p w:rsidR="006B7542" w:rsidRPr="00D46601" w:rsidRDefault="006B7542">
      <w:pPr>
        <w:pStyle w:val="a3"/>
        <w:spacing w:before="5"/>
      </w:pPr>
    </w:p>
    <w:p w:rsidR="000805EC" w:rsidRDefault="000805EC" w:rsidP="00E14F91">
      <w:pPr>
        <w:jc w:val="center"/>
        <w:rPr>
          <w:b/>
          <w:sz w:val="24"/>
          <w:szCs w:val="24"/>
        </w:rPr>
      </w:pPr>
    </w:p>
    <w:p w:rsidR="000805EC" w:rsidRDefault="000805EC" w:rsidP="00E14F91">
      <w:pPr>
        <w:jc w:val="center"/>
        <w:rPr>
          <w:b/>
          <w:sz w:val="24"/>
          <w:szCs w:val="24"/>
        </w:rPr>
      </w:pPr>
    </w:p>
    <w:p w:rsidR="000805EC" w:rsidRDefault="000805EC" w:rsidP="00E14F91">
      <w:pPr>
        <w:jc w:val="center"/>
        <w:rPr>
          <w:b/>
          <w:sz w:val="24"/>
          <w:szCs w:val="24"/>
        </w:rPr>
      </w:pPr>
    </w:p>
    <w:p w:rsidR="000805EC" w:rsidRDefault="000805EC" w:rsidP="00E14F91">
      <w:pPr>
        <w:jc w:val="center"/>
        <w:rPr>
          <w:b/>
          <w:sz w:val="24"/>
          <w:szCs w:val="24"/>
        </w:rPr>
      </w:pPr>
    </w:p>
    <w:p w:rsidR="000805EC" w:rsidRDefault="000805EC" w:rsidP="00E14F91">
      <w:pPr>
        <w:jc w:val="center"/>
        <w:rPr>
          <w:b/>
          <w:sz w:val="24"/>
          <w:szCs w:val="24"/>
        </w:rPr>
      </w:pPr>
    </w:p>
    <w:p w:rsidR="000805EC" w:rsidRDefault="000805EC" w:rsidP="00E14F91">
      <w:pPr>
        <w:jc w:val="center"/>
        <w:rPr>
          <w:b/>
          <w:sz w:val="24"/>
          <w:szCs w:val="24"/>
        </w:rPr>
      </w:pPr>
    </w:p>
    <w:p w:rsidR="00E14F91" w:rsidRPr="00E14F91" w:rsidRDefault="00E14F91" w:rsidP="00E14F91">
      <w:pPr>
        <w:jc w:val="center"/>
        <w:rPr>
          <w:b/>
          <w:sz w:val="24"/>
          <w:szCs w:val="24"/>
        </w:rPr>
      </w:pPr>
      <w:r w:rsidRPr="00E14F91">
        <w:rPr>
          <w:b/>
          <w:sz w:val="24"/>
          <w:szCs w:val="24"/>
        </w:rPr>
        <w:lastRenderedPageBreak/>
        <w:t>Контрольная работа по литературе № 4</w:t>
      </w:r>
    </w:p>
    <w:p w:rsidR="00E14F91" w:rsidRPr="00E14F91" w:rsidRDefault="00E14F91" w:rsidP="00E14F91">
      <w:pPr>
        <w:rPr>
          <w:b/>
          <w:sz w:val="24"/>
          <w:szCs w:val="24"/>
        </w:rPr>
      </w:pPr>
      <w:r w:rsidRPr="00E14F91">
        <w:rPr>
          <w:b/>
          <w:sz w:val="24"/>
          <w:szCs w:val="24"/>
        </w:rPr>
        <w:t>Часть А. Выбери букву, под которой дан верный ответ.</w:t>
      </w:r>
    </w:p>
    <w:p w:rsidR="00E14F91" w:rsidRPr="00E14F91" w:rsidRDefault="00E14F91" w:rsidP="00E14F91">
      <w:pPr>
        <w:rPr>
          <w:sz w:val="24"/>
          <w:szCs w:val="24"/>
        </w:rPr>
      </w:pPr>
      <w:r>
        <w:rPr>
          <w:sz w:val="24"/>
          <w:szCs w:val="24"/>
        </w:rPr>
        <w:t>А</w:t>
      </w:r>
      <w:r w:rsidRPr="00E14F91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Pr="00E14F91">
        <w:rPr>
          <w:sz w:val="24"/>
          <w:szCs w:val="24"/>
        </w:rPr>
        <w:t xml:space="preserve"> В чём заключался метод </w:t>
      </w:r>
      <w:proofErr w:type="spellStart"/>
      <w:r w:rsidRPr="00E14F91">
        <w:rPr>
          <w:sz w:val="24"/>
          <w:szCs w:val="24"/>
        </w:rPr>
        <w:t>Харлампия</w:t>
      </w:r>
      <w:proofErr w:type="spellEnd"/>
      <w:r w:rsidRPr="00E14F91">
        <w:rPr>
          <w:sz w:val="24"/>
          <w:szCs w:val="24"/>
        </w:rPr>
        <w:t xml:space="preserve"> </w:t>
      </w:r>
      <w:proofErr w:type="spellStart"/>
      <w:r w:rsidRPr="00E14F91">
        <w:rPr>
          <w:sz w:val="24"/>
          <w:szCs w:val="24"/>
        </w:rPr>
        <w:t>Диогеновича</w:t>
      </w:r>
      <w:proofErr w:type="spellEnd"/>
      <w:r w:rsidRPr="00E14F91">
        <w:rPr>
          <w:sz w:val="24"/>
          <w:szCs w:val="24"/>
        </w:rPr>
        <w:t>?</w:t>
      </w:r>
    </w:p>
    <w:p w:rsidR="00E14F91" w:rsidRPr="00E14F91" w:rsidRDefault="00E14F91" w:rsidP="00E14F91">
      <w:pPr>
        <w:rPr>
          <w:sz w:val="24"/>
          <w:szCs w:val="24"/>
        </w:rPr>
      </w:pPr>
      <w:r>
        <w:rPr>
          <w:sz w:val="24"/>
          <w:szCs w:val="24"/>
        </w:rPr>
        <w:t>а)</w:t>
      </w:r>
      <w:r w:rsidRPr="00E14F91">
        <w:rPr>
          <w:sz w:val="24"/>
          <w:szCs w:val="24"/>
        </w:rPr>
        <w:t xml:space="preserve"> разрешал опаздывать на свои уроки</w:t>
      </w:r>
    </w:p>
    <w:p w:rsidR="00E14F91" w:rsidRPr="00E14F91" w:rsidRDefault="00E14F91" w:rsidP="00E14F91">
      <w:pPr>
        <w:rPr>
          <w:sz w:val="24"/>
          <w:szCs w:val="24"/>
        </w:rPr>
      </w:pPr>
      <w:r w:rsidRPr="00E14F91">
        <w:rPr>
          <w:sz w:val="24"/>
          <w:szCs w:val="24"/>
        </w:rPr>
        <w:t>б</w:t>
      </w:r>
      <w:r>
        <w:rPr>
          <w:sz w:val="24"/>
          <w:szCs w:val="24"/>
        </w:rPr>
        <w:t>)</w:t>
      </w:r>
      <w:r w:rsidRPr="00E14F91">
        <w:rPr>
          <w:sz w:val="24"/>
          <w:szCs w:val="24"/>
        </w:rPr>
        <w:t xml:space="preserve"> требовал от учеников беспрекословного подчинения</w:t>
      </w:r>
    </w:p>
    <w:p w:rsidR="00E14F91" w:rsidRPr="00E14F91" w:rsidRDefault="00E14F91" w:rsidP="00E14F91">
      <w:pPr>
        <w:rPr>
          <w:sz w:val="24"/>
          <w:szCs w:val="24"/>
        </w:rPr>
      </w:pPr>
      <w:r w:rsidRPr="00E14F91">
        <w:rPr>
          <w:sz w:val="24"/>
          <w:szCs w:val="24"/>
        </w:rPr>
        <w:t>в</w:t>
      </w:r>
      <w:r>
        <w:rPr>
          <w:sz w:val="24"/>
          <w:szCs w:val="24"/>
        </w:rPr>
        <w:t>)</w:t>
      </w:r>
      <w:r w:rsidRPr="00E14F91">
        <w:rPr>
          <w:sz w:val="24"/>
          <w:szCs w:val="24"/>
        </w:rPr>
        <w:t xml:space="preserve"> приучал учеников относиться к себе с чувством юмора</w:t>
      </w:r>
    </w:p>
    <w:p w:rsidR="00E14F91" w:rsidRPr="00E14F91" w:rsidRDefault="00E14F91" w:rsidP="00E14F91">
      <w:pPr>
        <w:rPr>
          <w:sz w:val="24"/>
          <w:szCs w:val="24"/>
        </w:rPr>
      </w:pPr>
      <w:r w:rsidRPr="00E14F91">
        <w:rPr>
          <w:sz w:val="24"/>
          <w:szCs w:val="24"/>
        </w:rPr>
        <w:t>г</w:t>
      </w:r>
      <w:r>
        <w:rPr>
          <w:sz w:val="24"/>
          <w:szCs w:val="24"/>
        </w:rPr>
        <w:t>)</w:t>
      </w:r>
      <w:r w:rsidRPr="00E14F91">
        <w:rPr>
          <w:sz w:val="24"/>
          <w:szCs w:val="24"/>
        </w:rPr>
        <w:t xml:space="preserve"> воспитывал на собственном примере</w:t>
      </w:r>
    </w:p>
    <w:p w:rsidR="00E14F91" w:rsidRDefault="00E14F91" w:rsidP="00E14F91">
      <w:pPr>
        <w:rPr>
          <w:sz w:val="24"/>
          <w:szCs w:val="24"/>
        </w:rPr>
      </w:pPr>
    </w:p>
    <w:p w:rsidR="00E14F91" w:rsidRPr="00E14F91" w:rsidRDefault="00E14F91" w:rsidP="00E14F91">
      <w:pPr>
        <w:rPr>
          <w:sz w:val="24"/>
          <w:szCs w:val="24"/>
        </w:rPr>
      </w:pPr>
      <w:r>
        <w:rPr>
          <w:sz w:val="24"/>
          <w:szCs w:val="24"/>
        </w:rPr>
        <w:t>А</w:t>
      </w:r>
      <w:r w:rsidRPr="00E14F91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E14F91">
        <w:rPr>
          <w:sz w:val="24"/>
          <w:szCs w:val="24"/>
        </w:rPr>
        <w:t>Кто не является героем рассказа «Тринадцатый подвиг Геракла?</w:t>
      </w:r>
    </w:p>
    <w:p w:rsidR="00E14F91" w:rsidRPr="00E14F91" w:rsidRDefault="00E14F91" w:rsidP="00E14F91">
      <w:pPr>
        <w:rPr>
          <w:sz w:val="24"/>
          <w:szCs w:val="24"/>
        </w:rPr>
      </w:pPr>
      <w:r>
        <w:rPr>
          <w:sz w:val="24"/>
          <w:szCs w:val="24"/>
        </w:rPr>
        <w:t>а)</w:t>
      </w:r>
      <w:r w:rsidRPr="00E14F91">
        <w:rPr>
          <w:sz w:val="24"/>
          <w:szCs w:val="24"/>
        </w:rPr>
        <w:t xml:space="preserve"> Сахаров         б</w:t>
      </w:r>
      <w:r>
        <w:rPr>
          <w:sz w:val="24"/>
          <w:szCs w:val="24"/>
        </w:rPr>
        <w:t>)</w:t>
      </w:r>
      <w:r w:rsidRPr="00E14F91">
        <w:rPr>
          <w:sz w:val="24"/>
          <w:szCs w:val="24"/>
        </w:rPr>
        <w:t xml:space="preserve"> Алик Комаров          в</w:t>
      </w:r>
      <w:r>
        <w:rPr>
          <w:sz w:val="24"/>
          <w:szCs w:val="24"/>
        </w:rPr>
        <w:t>)</w:t>
      </w:r>
      <w:r w:rsidRPr="00E14F91">
        <w:rPr>
          <w:sz w:val="24"/>
          <w:szCs w:val="24"/>
        </w:rPr>
        <w:t xml:space="preserve"> Авдеенко                 г</w:t>
      </w:r>
      <w:r>
        <w:rPr>
          <w:sz w:val="24"/>
          <w:szCs w:val="24"/>
        </w:rPr>
        <w:t>)</w:t>
      </w:r>
      <w:r w:rsidRPr="00E14F91">
        <w:rPr>
          <w:sz w:val="24"/>
          <w:szCs w:val="24"/>
        </w:rPr>
        <w:t xml:space="preserve"> Василий Князев</w:t>
      </w:r>
    </w:p>
    <w:p w:rsidR="00E14F91" w:rsidRDefault="00E14F91" w:rsidP="00E14F91">
      <w:pPr>
        <w:rPr>
          <w:sz w:val="24"/>
          <w:szCs w:val="24"/>
        </w:rPr>
      </w:pPr>
    </w:p>
    <w:p w:rsidR="00E14F91" w:rsidRPr="00E14F91" w:rsidRDefault="00E14F91" w:rsidP="00E14F91">
      <w:pPr>
        <w:rPr>
          <w:sz w:val="24"/>
          <w:szCs w:val="24"/>
        </w:rPr>
      </w:pPr>
      <w:r>
        <w:rPr>
          <w:sz w:val="24"/>
          <w:szCs w:val="24"/>
        </w:rPr>
        <w:t>А</w:t>
      </w:r>
      <w:r w:rsidRPr="00E14F91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E14F91">
        <w:rPr>
          <w:sz w:val="24"/>
          <w:szCs w:val="24"/>
        </w:rPr>
        <w:t xml:space="preserve"> Что охраняли в саду дочери Атласа Геспериды?</w:t>
      </w:r>
    </w:p>
    <w:p w:rsidR="00E14F91" w:rsidRPr="00E14F91" w:rsidRDefault="00E14F91" w:rsidP="00E14F91">
      <w:pPr>
        <w:rPr>
          <w:sz w:val="24"/>
          <w:szCs w:val="24"/>
        </w:rPr>
      </w:pPr>
      <w:r>
        <w:rPr>
          <w:sz w:val="24"/>
          <w:szCs w:val="24"/>
        </w:rPr>
        <w:t>а)</w:t>
      </w:r>
      <w:r w:rsidRPr="00E14F91">
        <w:rPr>
          <w:sz w:val="24"/>
          <w:szCs w:val="24"/>
        </w:rPr>
        <w:t xml:space="preserve"> вишни                    б</w:t>
      </w:r>
      <w:r>
        <w:rPr>
          <w:sz w:val="24"/>
          <w:szCs w:val="24"/>
        </w:rPr>
        <w:t>)</w:t>
      </w:r>
      <w:r w:rsidRPr="00E14F91">
        <w:rPr>
          <w:sz w:val="24"/>
          <w:szCs w:val="24"/>
        </w:rPr>
        <w:t xml:space="preserve"> груши                     в</w:t>
      </w:r>
      <w:r>
        <w:rPr>
          <w:sz w:val="24"/>
          <w:szCs w:val="24"/>
        </w:rPr>
        <w:t>)</w:t>
      </w:r>
      <w:r w:rsidRPr="00E14F91">
        <w:rPr>
          <w:sz w:val="24"/>
          <w:szCs w:val="24"/>
        </w:rPr>
        <w:t xml:space="preserve"> яблоки                    г</w:t>
      </w:r>
      <w:r>
        <w:rPr>
          <w:sz w:val="24"/>
          <w:szCs w:val="24"/>
        </w:rPr>
        <w:t>)</w:t>
      </w:r>
      <w:r w:rsidRPr="00E14F91">
        <w:rPr>
          <w:sz w:val="24"/>
          <w:szCs w:val="24"/>
        </w:rPr>
        <w:t xml:space="preserve"> сливы</w:t>
      </w:r>
    </w:p>
    <w:p w:rsidR="00E14F91" w:rsidRDefault="00E14F91" w:rsidP="00E14F91">
      <w:pPr>
        <w:rPr>
          <w:sz w:val="24"/>
          <w:szCs w:val="24"/>
        </w:rPr>
      </w:pPr>
    </w:p>
    <w:p w:rsidR="00E14F91" w:rsidRPr="00E14F91" w:rsidRDefault="00E14F91" w:rsidP="00E14F91">
      <w:pPr>
        <w:rPr>
          <w:sz w:val="24"/>
          <w:szCs w:val="24"/>
        </w:rPr>
      </w:pPr>
      <w:r>
        <w:rPr>
          <w:sz w:val="24"/>
          <w:szCs w:val="24"/>
        </w:rPr>
        <w:t>А</w:t>
      </w:r>
      <w:r w:rsidRPr="00E14F91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Pr="00E14F91">
        <w:rPr>
          <w:sz w:val="24"/>
          <w:szCs w:val="24"/>
        </w:rPr>
        <w:t xml:space="preserve"> Слугой какого царя стал Геракл, когда повзрослел и поселился в городе </w:t>
      </w:r>
      <w:proofErr w:type="spellStart"/>
      <w:r w:rsidRPr="00E14F91">
        <w:rPr>
          <w:sz w:val="24"/>
          <w:szCs w:val="24"/>
        </w:rPr>
        <w:t>Тиринфе</w:t>
      </w:r>
      <w:proofErr w:type="spellEnd"/>
      <w:r w:rsidRPr="00E14F91">
        <w:rPr>
          <w:sz w:val="24"/>
          <w:szCs w:val="24"/>
        </w:rPr>
        <w:t>?</w:t>
      </w:r>
    </w:p>
    <w:p w:rsidR="00E14F91" w:rsidRPr="00E14F91" w:rsidRDefault="00E14F91" w:rsidP="00E14F91">
      <w:pPr>
        <w:rPr>
          <w:sz w:val="24"/>
          <w:szCs w:val="24"/>
        </w:rPr>
      </w:pPr>
      <w:r>
        <w:rPr>
          <w:sz w:val="24"/>
          <w:szCs w:val="24"/>
        </w:rPr>
        <w:t>а)</w:t>
      </w:r>
      <w:r w:rsidRPr="00E14F91">
        <w:rPr>
          <w:sz w:val="24"/>
          <w:szCs w:val="24"/>
        </w:rPr>
        <w:t xml:space="preserve">  Авгия                б</w:t>
      </w:r>
      <w:r>
        <w:rPr>
          <w:sz w:val="24"/>
          <w:szCs w:val="24"/>
        </w:rPr>
        <w:t>)</w:t>
      </w:r>
      <w:r w:rsidRPr="00E14F91">
        <w:rPr>
          <w:sz w:val="24"/>
          <w:szCs w:val="24"/>
        </w:rPr>
        <w:t xml:space="preserve"> Гелиоса                     в</w:t>
      </w:r>
      <w:proofErr w:type="gramStart"/>
      <w:r>
        <w:rPr>
          <w:sz w:val="24"/>
          <w:szCs w:val="24"/>
        </w:rPr>
        <w:t>)</w:t>
      </w:r>
      <w:proofErr w:type="spellStart"/>
      <w:r w:rsidRPr="00E14F91">
        <w:rPr>
          <w:sz w:val="24"/>
          <w:szCs w:val="24"/>
        </w:rPr>
        <w:t>К</w:t>
      </w:r>
      <w:proofErr w:type="gramEnd"/>
      <w:r w:rsidRPr="00E14F91">
        <w:rPr>
          <w:sz w:val="24"/>
          <w:szCs w:val="24"/>
        </w:rPr>
        <w:t>опрея</w:t>
      </w:r>
      <w:proofErr w:type="spellEnd"/>
      <w:r w:rsidRPr="00E14F91">
        <w:rPr>
          <w:sz w:val="24"/>
          <w:szCs w:val="24"/>
        </w:rPr>
        <w:t xml:space="preserve">                    г</w:t>
      </w:r>
      <w:r>
        <w:rPr>
          <w:sz w:val="24"/>
          <w:szCs w:val="24"/>
        </w:rPr>
        <w:t>)</w:t>
      </w:r>
      <w:proofErr w:type="spellStart"/>
      <w:r w:rsidRPr="00E14F91">
        <w:rPr>
          <w:sz w:val="24"/>
          <w:szCs w:val="24"/>
        </w:rPr>
        <w:t>Эврисфея</w:t>
      </w:r>
      <w:proofErr w:type="spellEnd"/>
    </w:p>
    <w:p w:rsidR="000805EC" w:rsidRDefault="000805EC" w:rsidP="00E14F91">
      <w:pPr>
        <w:rPr>
          <w:sz w:val="24"/>
          <w:szCs w:val="24"/>
        </w:rPr>
      </w:pPr>
    </w:p>
    <w:p w:rsidR="00E14F91" w:rsidRPr="00E14F91" w:rsidRDefault="00E14F91" w:rsidP="00E14F91">
      <w:pPr>
        <w:rPr>
          <w:sz w:val="24"/>
          <w:szCs w:val="24"/>
        </w:rPr>
      </w:pPr>
      <w:r>
        <w:rPr>
          <w:sz w:val="24"/>
          <w:szCs w:val="24"/>
        </w:rPr>
        <w:t>А</w:t>
      </w:r>
      <w:r w:rsidRPr="00E14F91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Pr="00E14F91">
        <w:rPr>
          <w:sz w:val="24"/>
          <w:szCs w:val="24"/>
        </w:rPr>
        <w:t xml:space="preserve"> На каком инструменте играл </w:t>
      </w:r>
      <w:proofErr w:type="spellStart"/>
      <w:r w:rsidRPr="00E14F91">
        <w:rPr>
          <w:sz w:val="24"/>
          <w:szCs w:val="24"/>
        </w:rPr>
        <w:t>Арион</w:t>
      </w:r>
      <w:proofErr w:type="spellEnd"/>
      <w:r w:rsidRPr="00E14F91">
        <w:rPr>
          <w:sz w:val="24"/>
          <w:szCs w:val="24"/>
        </w:rPr>
        <w:t>?</w:t>
      </w:r>
    </w:p>
    <w:p w:rsidR="00E14F91" w:rsidRPr="00E14F91" w:rsidRDefault="00E14F91" w:rsidP="00E14F91">
      <w:pPr>
        <w:rPr>
          <w:sz w:val="24"/>
          <w:szCs w:val="24"/>
        </w:rPr>
      </w:pPr>
      <w:r>
        <w:rPr>
          <w:sz w:val="24"/>
          <w:szCs w:val="24"/>
        </w:rPr>
        <w:t>а)</w:t>
      </w:r>
      <w:r w:rsidRPr="00E14F91">
        <w:rPr>
          <w:sz w:val="24"/>
          <w:szCs w:val="24"/>
        </w:rPr>
        <w:t xml:space="preserve"> гусли                  б</w:t>
      </w:r>
      <w:r>
        <w:rPr>
          <w:sz w:val="24"/>
          <w:szCs w:val="24"/>
        </w:rPr>
        <w:t>)</w:t>
      </w:r>
      <w:proofErr w:type="spellStart"/>
      <w:r w:rsidRPr="00E14F91">
        <w:rPr>
          <w:sz w:val="24"/>
          <w:szCs w:val="24"/>
        </w:rPr>
        <w:t>лютна</w:t>
      </w:r>
      <w:proofErr w:type="spellEnd"/>
      <w:r w:rsidRPr="00E14F91">
        <w:rPr>
          <w:sz w:val="24"/>
          <w:szCs w:val="24"/>
        </w:rPr>
        <w:t xml:space="preserve">                      в</w:t>
      </w:r>
      <w:r>
        <w:rPr>
          <w:sz w:val="24"/>
          <w:szCs w:val="24"/>
        </w:rPr>
        <w:t>)</w:t>
      </w:r>
      <w:r w:rsidRPr="00E14F91">
        <w:rPr>
          <w:sz w:val="24"/>
          <w:szCs w:val="24"/>
        </w:rPr>
        <w:t xml:space="preserve"> лира                    г</w:t>
      </w:r>
      <w:r>
        <w:rPr>
          <w:sz w:val="24"/>
          <w:szCs w:val="24"/>
        </w:rPr>
        <w:t>)</w:t>
      </w:r>
      <w:r w:rsidRPr="00E14F91">
        <w:rPr>
          <w:sz w:val="24"/>
          <w:szCs w:val="24"/>
        </w:rPr>
        <w:t xml:space="preserve"> кифара</w:t>
      </w:r>
    </w:p>
    <w:p w:rsidR="000805EC" w:rsidRDefault="000805EC" w:rsidP="00E14F91">
      <w:pPr>
        <w:rPr>
          <w:sz w:val="24"/>
          <w:szCs w:val="24"/>
        </w:rPr>
      </w:pPr>
    </w:p>
    <w:p w:rsidR="00E14F91" w:rsidRPr="00E14F91" w:rsidRDefault="00E14F91" w:rsidP="00E14F91">
      <w:pPr>
        <w:rPr>
          <w:sz w:val="24"/>
          <w:szCs w:val="24"/>
        </w:rPr>
      </w:pPr>
      <w:r>
        <w:rPr>
          <w:sz w:val="24"/>
          <w:szCs w:val="24"/>
        </w:rPr>
        <w:t>А</w:t>
      </w:r>
      <w:proofErr w:type="gramStart"/>
      <w:r w:rsidRPr="00E14F91">
        <w:rPr>
          <w:sz w:val="24"/>
          <w:szCs w:val="24"/>
        </w:rPr>
        <w:t>6</w:t>
      </w:r>
      <w:proofErr w:type="gramEnd"/>
      <w:r>
        <w:rPr>
          <w:sz w:val="24"/>
          <w:szCs w:val="24"/>
        </w:rPr>
        <w:t>.</w:t>
      </w:r>
      <w:r w:rsidRPr="00E14F91">
        <w:rPr>
          <w:sz w:val="24"/>
          <w:szCs w:val="24"/>
        </w:rPr>
        <w:t xml:space="preserve"> Как звали жену Одиссея, главного героя одноимённой поэмы Гомера?</w:t>
      </w:r>
    </w:p>
    <w:p w:rsidR="00E14F91" w:rsidRPr="00E14F91" w:rsidRDefault="00E14F91" w:rsidP="00E14F91">
      <w:pPr>
        <w:rPr>
          <w:sz w:val="24"/>
          <w:szCs w:val="24"/>
        </w:rPr>
      </w:pPr>
      <w:r>
        <w:rPr>
          <w:sz w:val="24"/>
          <w:szCs w:val="24"/>
        </w:rPr>
        <w:t>а)</w:t>
      </w:r>
      <w:r w:rsidRPr="00E14F91">
        <w:rPr>
          <w:sz w:val="24"/>
          <w:szCs w:val="24"/>
        </w:rPr>
        <w:t xml:space="preserve"> Гея                         б</w:t>
      </w:r>
      <w:r>
        <w:rPr>
          <w:sz w:val="24"/>
          <w:szCs w:val="24"/>
        </w:rPr>
        <w:t>)</w:t>
      </w:r>
      <w:r w:rsidRPr="00E14F91">
        <w:rPr>
          <w:sz w:val="24"/>
          <w:szCs w:val="24"/>
        </w:rPr>
        <w:t xml:space="preserve"> Афина-Паллада                   в</w:t>
      </w:r>
      <w:r>
        <w:rPr>
          <w:sz w:val="24"/>
          <w:szCs w:val="24"/>
        </w:rPr>
        <w:t>)</w:t>
      </w:r>
      <w:r w:rsidRPr="00E14F91">
        <w:rPr>
          <w:sz w:val="24"/>
          <w:szCs w:val="24"/>
        </w:rPr>
        <w:t xml:space="preserve"> Пенелопа</w:t>
      </w:r>
    </w:p>
    <w:p w:rsidR="00E14F91" w:rsidRDefault="00E14F91" w:rsidP="00E14F91">
      <w:pPr>
        <w:rPr>
          <w:sz w:val="24"/>
          <w:szCs w:val="24"/>
        </w:rPr>
      </w:pPr>
    </w:p>
    <w:p w:rsidR="00E14F91" w:rsidRPr="00E14F91" w:rsidRDefault="00E14F91" w:rsidP="00E14F91">
      <w:pPr>
        <w:rPr>
          <w:sz w:val="24"/>
          <w:szCs w:val="24"/>
        </w:rPr>
      </w:pPr>
      <w:r>
        <w:rPr>
          <w:sz w:val="24"/>
          <w:szCs w:val="24"/>
        </w:rPr>
        <w:t>А</w:t>
      </w:r>
      <w:r w:rsidRPr="00E14F91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Pr="00E14F91">
        <w:rPr>
          <w:sz w:val="24"/>
          <w:szCs w:val="24"/>
        </w:rPr>
        <w:t xml:space="preserve"> Лис, один из героев сказки «Маленький принц», говорил: «Вот мой секрет, он очень прост: зорко одно лишь …» Какое слово пропущено?</w:t>
      </w:r>
    </w:p>
    <w:p w:rsidR="00E14F91" w:rsidRPr="00E14F91" w:rsidRDefault="00E14F91" w:rsidP="00E14F91">
      <w:pPr>
        <w:rPr>
          <w:sz w:val="24"/>
          <w:szCs w:val="24"/>
        </w:rPr>
      </w:pPr>
      <w:r>
        <w:rPr>
          <w:sz w:val="24"/>
          <w:szCs w:val="24"/>
        </w:rPr>
        <w:t>а)</w:t>
      </w:r>
      <w:r w:rsidRPr="00E14F91">
        <w:rPr>
          <w:sz w:val="24"/>
          <w:szCs w:val="24"/>
        </w:rPr>
        <w:t xml:space="preserve"> чувство                                   б</w:t>
      </w:r>
      <w:r>
        <w:rPr>
          <w:sz w:val="24"/>
          <w:szCs w:val="24"/>
        </w:rPr>
        <w:t>)</w:t>
      </w:r>
      <w:r w:rsidRPr="00E14F91">
        <w:rPr>
          <w:sz w:val="24"/>
          <w:szCs w:val="24"/>
        </w:rPr>
        <w:t xml:space="preserve"> лицо                                 в</w:t>
      </w:r>
      <w:r>
        <w:rPr>
          <w:sz w:val="24"/>
          <w:szCs w:val="24"/>
        </w:rPr>
        <w:t>)</w:t>
      </w:r>
      <w:r w:rsidRPr="00E14F91">
        <w:rPr>
          <w:sz w:val="24"/>
          <w:szCs w:val="24"/>
        </w:rPr>
        <w:t xml:space="preserve"> сердце</w:t>
      </w:r>
    </w:p>
    <w:p w:rsidR="00E14F91" w:rsidRDefault="00E14F91" w:rsidP="00E14F91">
      <w:pPr>
        <w:rPr>
          <w:sz w:val="24"/>
          <w:szCs w:val="24"/>
        </w:rPr>
      </w:pPr>
    </w:p>
    <w:p w:rsidR="00E14F91" w:rsidRPr="00E14F91" w:rsidRDefault="00E14F91" w:rsidP="00E14F91">
      <w:pPr>
        <w:rPr>
          <w:b/>
          <w:sz w:val="24"/>
          <w:szCs w:val="24"/>
        </w:rPr>
      </w:pPr>
      <w:r w:rsidRPr="00E14F91">
        <w:rPr>
          <w:b/>
          <w:sz w:val="24"/>
          <w:szCs w:val="24"/>
        </w:rPr>
        <w:t>Часть</w:t>
      </w:r>
      <w:proofErr w:type="gramStart"/>
      <w:r w:rsidRPr="00E14F91">
        <w:rPr>
          <w:b/>
          <w:sz w:val="24"/>
          <w:szCs w:val="24"/>
        </w:rPr>
        <w:t xml:space="preserve"> В</w:t>
      </w:r>
      <w:proofErr w:type="gramEnd"/>
      <w:r w:rsidRPr="00E14F91">
        <w:rPr>
          <w:b/>
          <w:sz w:val="24"/>
          <w:szCs w:val="24"/>
        </w:rPr>
        <w:t xml:space="preserve"> Сформулируй и запиши краткий ответ на каждый вопрос.</w:t>
      </w:r>
    </w:p>
    <w:p w:rsidR="00E14F91" w:rsidRDefault="00E14F91" w:rsidP="00E14F91">
      <w:pPr>
        <w:rPr>
          <w:sz w:val="24"/>
          <w:szCs w:val="24"/>
        </w:rPr>
      </w:pPr>
    </w:p>
    <w:p w:rsidR="00E14F91" w:rsidRPr="00E14F91" w:rsidRDefault="00E14F91" w:rsidP="00E14F91">
      <w:pPr>
        <w:rPr>
          <w:sz w:val="24"/>
          <w:szCs w:val="24"/>
        </w:rPr>
      </w:pPr>
      <w:r>
        <w:rPr>
          <w:sz w:val="24"/>
          <w:szCs w:val="24"/>
        </w:rPr>
        <w:t>В</w:t>
      </w:r>
      <w:proofErr w:type="gramStart"/>
      <w:r w:rsidRPr="00E14F91">
        <w:rPr>
          <w:sz w:val="24"/>
          <w:szCs w:val="24"/>
        </w:rPr>
        <w:t>1</w:t>
      </w:r>
      <w:proofErr w:type="gramEnd"/>
      <w:r>
        <w:rPr>
          <w:sz w:val="24"/>
          <w:szCs w:val="24"/>
        </w:rPr>
        <w:t>.</w:t>
      </w:r>
      <w:r w:rsidRPr="00E14F91">
        <w:rPr>
          <w:sz w:val="24"/>
          <w:szCs w:val="24"/>
        </w:rPr>
        <w:t xml:space="preserve">Что делал </w:t>
      </w:r>
      <w:proofErr w:type="spellStart"/>
      <w:r w:rsidRPr="00E14F91">
        <w:rPr>
          <w:sz w:val="24"/>
          <w:szCs w:val="24"/>
        </w:rPr>
        <w:t>Харлампий</w:t>
      </w:r>
      <w:proofErr w:type="spellEnd"/>
      <w:r w:rsidRPr="00E14F91">
        <w:rPr>
          <w:sz w:val="24"/>
          <w:szCs w:val="24"/>
        </w:rPr>
        <w:t xml:space="preserve"> </w:t>
      </w:r>
      <w:proofErr w:type="spellStart"/>
      <w:r w:rsidRPr="00E14F91">
        <w:rPr>
          <w:sz w:val="24"/>
          <w:szCs w:val="24"/>
        </w:rPr>
        <w:t>Диогенович</w:t>
      </w:r>
      <w:proofErr w:type="spellEnd"/>
      <w:r w:rsidRPr="00E14F91">
        <w:rPr>
          <w:sz w:val="24"/>
          <w:szCs w:val="24"/>
        </w:rPr>
        <w:t>, когда узнавал списанную работу какого-нибудь ученика?</w:t>
      </w:r>
    </w:p>
    <w:p w:rsidR="00E14F91" w:rsidRPr="00E14F91" w:rsidRDefault="00E14F91" w:rsidP="00E14F91">
      <w:pPr>
        <w:rPr>
          <w:b/>
          <w:sz w:val="24"/>
          <w:szCs w:val="24"/>
        </w:rPr>
      </w:pPr>
      <w:r w:rsidRPr="00E14F91">
        <w:rPr>
          <w:b/>
          <w:sz w:val="24"/>
          <w:szCs w:val="24"/>
        </w:rPr>
        <w:t>__________________________________________________________________</w:t>
      </w:r>
    </w:p>
    <w:p w:rsidR="00E14F91" w:rsidRPr="00E14F91" w:rsidRDefault="00E14F91" w:rsidP="00E14F91">
      <w:pPr>
        <w:rPr>
          <w:sz w:val="24"/>
          <w:szCs w:val="24"/>
        </w:rPr>
      </w:pPr>
      <w:r>
        <w:rPr>
          <w:sz w:val="24"/>
          <w:szCs w:val="24"/>
        </w:rPr>
        <w:t>В</w:t>
      </w:r>
      <w:r w:rsidRPr="00E14F91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Pr="00E14F91">
        <w:rPr>
          <w:sz w:val="24"/>
          <w:szCs w:val="24"/>
        </w:rPr>
        <w:t>Характеризуя Одиссея, Гомер называет его «хитроумным», «многострадальным», «постоянным в бедах», «богоравным». Как называется изобразительно-выразительное средство языка, использованное Гомером в поэме «Одиссея»?</w:t>
      </w:r>
    </w:p>
    <w:p w:rsidR="00E14F91" w:rsidRPr="00E14F91" w:rsidRDefault="00E14F91" w:rsidP="00E14F91">
      <w:pPr>
        <w:rPr>
          <w:b/>
          <w:sz w:val="24"/>
          <w:szCs w:val="24"/>
        </w:rPr>
      </w:pPr>
      <w:r w:rsidRPr="00E14F91">
        <w:rPr>
          <w:b/>
          <w:sz w:val="24"/>
          <w:szCs w:val="24"/>
        </w:rPr>
        <w:t>___________________________________________________________________</w:t>
      </w:r>
    </w:p>
    <w:p w:rsidR="00E14F91" w:rsidRPr="00E14F91" w:rsidRDefault="00E14F91" w:rsidP="00E14F91">
      <w:pPr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В</w:t>
      </w:r>
      <w:r w:rsidRPr="00E14F91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E14F91">
        <w:rPr>
          <w:sz w:val="24"/>
          <w:szCs w:val="24"/>
        </w:rPr>
        <w:t xml:space="preserve"> Какую истину забыли люди, по мнению Лиса, в сказке «Маленький принц»?</w:t>
      </w:r>
    </w:p>
    <w:p w:rsidR="00E14F91" w:rsidRPr="00E14F91" w:rsidRDefault="00E14F91" w:rsidP="00E14F91">
      <w:pPr>
        <w:pBdr>
          <w:bottom w:val="single" w:sz="12" w:space="1" w:color="auto"/>
        </w:pBdr>
        <w:rPr>
          <w:sz w:val="24"/>
          <w:szCs w:val="24"/>
        </w:rPr>
      </w:pPr>
    </w:p>
    <w:p w:rsidR="00E14F91" w:rsidRDefault="00E14F91" w:rsidP="00E14F91">
      <w:pPr>
        <w:rPr>
          <w:sz w:val="24"/>
          <w:szCs w:val="24"/>
        </w:rPr>
      </w:pPr>
    </w:p>
    <w:p w:rsidR="00E14F91" w:rsidRPr="00E14F91" w:rsidRDefault="00E14F91" w:rsidP="00E14F91">
      <w:pPr>
        <w:rPr>
          <w:b/>
          <w:sz w:val="24"/>
          <w:szCs w:val="24"/>
        </w:rPr>
      </w:pPr>
      <w:r w:rsidRPr="00E14F91">
        <w:rPr>
          <w:b/>
          <w:sz w:val="24"/>
          <w:szCs w:val="24"/>
        </w:rPr>
        <w:t>Часть С Подготовьте ответ в виде связного текста на один из предложенных вопросов (5 – 8 предложений).</w:t>
      </w:r>
    </w:p>
    <w:p w:rsidR="00E14F91" w:rsidRPr="00E14F91" w:rsidRDefault="00E14F91" w:rsidP="00E14F91">
      <w:pPr>
        <w:pStyle w:val="a5"/>
        <w:widowControl/>
        <w:numPr>
          <w:ilvl w:val="0"/>
          <w:numId w:val="5"/>
        </w:numPr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E14F91">
        <w:rPr>
          <w:sz w:val="24"/>
          <w:szCs w:val="24"/>
        </w:rPr>
        <w:t>Какие эпизоды рассказа Ф. А. Искандера «Тринадцатый подвиг Геракла» ты считаешь юмористическими и почему?</w:t>
      </w:r>
    </w:p>
    <w:p w:rsidR="00E14F91" w:rsidRPr="00E14F91" w:rsidRDefault="00E14F91" w:rsidP="00E14F91">
      <w:pPr>
        <w:pStyle w:val="a5"/>
        <w:widowControl/>
        <w:numPr>
          <w:ilvl w:val="0"/>
          <w:numId w:val="5"/>
        </w:numPr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E14F91">
        <w:rPr>
          <w:sz w:val="24"/>
          <w:szCs w:val="24"/>
        </w:rPr>
        <w:t>Какой из подвигов Геракла тебе понравился больше всего и почему?</w:t>
      </w:r>
    </w:p>
    <w:p w:rsidR="00E14F91" w:rsidRPr="00E14F91" w:rsidRDefault="00E14F91" w:rsidP="00E14F91">
      <w:pPr>
        <w:pStyle w:val="a5"/>
        <w:widowControl/>
        <w:numPr>
          <w:ilvl w:val="0"/>
          <w:numId w:val="5"/>
        </w:numPr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E14F91">
        <w:rPr>
          <w:sz w:val="24"/>
          <w:szCs w:val="24"/>
        </w:rPr>
        <w:t>О чём заставляет меня задуматься философская сказка А. де Сент-Экзюпери «Маленький принц»?</w:t>
      </w:r>
    </w:p>
    <w:p w:rsidR="00D92082" w:rsidRPr="005656E6" w:rsidRDefault="00D92082">
      <w:pPr>
        <w:spacing w:line="276" w:lineRule="auto"/>
        <w:rPr>
          <w:sz w:val="24"/>
          <w:szCs w:val="24"/>
        </w:rPr>
      </w:pPr>
    </w:p>
    <w:p w:rsidR="000805EC" w:rsidRDefault="000805EC" w:rsidP="00C66414">
      <w:pPr>
        <w:jc w:val="center"/>
        <w:rPr>
          <w:b/>
          <w:sz w:val="24"/>
          <w:szCs w:val="24"/>
        </w:rPr>
      </w:pPr>
    </w:p>
    <w:p w:rsidR="000805EC" w:rsidRDefault="000805EC" w:rsidP="00C66414">
      <w:pPr>
        <w:jc w:val="center"/>
        <w:rPr>
          <w:b/>
          <w:sz w:val="24"/>
          <w:szCs w:val="24"/>
        </w:rPr>
      </w:pPr>
    </w:p>
    <w:p w:rsidR="000805EC" w:rsidRDefault="000805EC" w:rsidP="00C66414">
      <w:pPr>
        <w:jc w:val="center"/>
        <w:rPr>
          <w:b/>
          <w:sz w:val="24"/>
          <w:szCs w:val="24"/>
        </w:rPr>
      </w:pPr>
    </w:p>
    <w:p w:rsidR="00C66414" w:rsidRPr="007C309A" w:rsidRDefault="00C66414" w:rsidP="00C66414">
      <w:pPr>
        <w:jc w:val="center"/>
        <w:rPr>
          <w:b/>
          <w:sz w:val="24"/>
          <w:szCs w:val="24"/>
        </w:rPr>
      </w:pPr>
      <w:r w:rsidRPr="007C309A">
        <w:rPr>
          <w:b/>
          <w:sz w:val="24"/>
          <w:szCs w:val="24"/>
        </w:rPr>
        <w:lastRenderedPageBreak/>
        <w:t>Система оценивания контрольной работы.</w:t>
      </w:r>
    </w:p>
    <w:p w:rsidR="007C309A" w:rsidRPr="007C309A" w:rsidRDefault="007C309A" w:rsidP="007C309A">
      <w:pPr>
        <w:rPr>
          <w:sz w:val="24"/>
          <w:szCs w:val="24"/>
        </w:rPr>
      </w:pPr>
    </w:p>
    <w:p w:rsidR="007C309A" w:rsidRPr="007C309A" w:rsidRDefault="007C309A" w:rsidP="007C309A">
      <w:pPr>
        <w:rPr>
          <w:sz w:val="24"/>
          <w:szCs w:val="24"/>
        </w:rPr>
      </w:pPr>
      <w:r w:rsidRPr="007C309A">
        <w:rPr>
          <w:sz w:val="24"/>
          <w:szCs w:val="24"/>
        </w:rPr>
        <w:t>Оценивание работы:</w:t>
      </w:r>
    </w:p>
    <w:p w:rsidR="007C309A" w:rsidRPr="007C309A" w:rsidRDefault="00484B85" w:rsidP="007C309A">
      <w:pPr>
        <w:rPr>
          <w:sz w:val="24"/>
          <w:szCs w:val="24"/>
        </w:rPr>
      </w:pPr>
      <w:r>
        <w:rPr>
          <w:sz w:val="24"/>
          <w:szCs w:val="24"/>
        </w:rPr>
        <w:t>А1 – А</w:t>
      </w:r>
      <w:r w:rsidR="007C309A" w:rsidRPr="007C309A">
        <w:rPr>
          <w:sz w:val="24"/>
          <w:szCs w:val="24"/>
        </w:rPr>
        <w:t>7</w:t>
      </w:r>
      <w:r>
        <w:rPr>
          <w:sz w:val="24"/>
          <w:szCs w:val="24"/>
        </w:rPr>
        <w:t>-</w:t>
      </w:r>
      <w:r w:rsidR="007C309A" w:rsidRPr="007C309A">
        <w:rPr>
          <w:sz w:val="24"/>
          <w:szCs w:val="24"/>
        </w:rPr>
        <w:t xml:space="preserve"> 1 балл за каждый правильный ответ (максимум 7 баллов)</w:t>
      </w:r>
    </w:p>
    <w:p w:rsidR="007C309A" w:rsidRPr="007C309A" w:rsidRDefault="00484B85" w:rsidP="007C309A">
      <w:pPr>
        <w:rPr>
          <w:sz w:val="24"/>
          <w:szCs w:val="24"/>
        </w:rPr>
      </w:pPr>
      <w:r>
        <w:rPr>
          <w:sz w:val="24"/>
          <w:szCs w:val="24"/>
        </w:rPr>
        <w:t>В1 – В</w:t>
      </w:r>
      <w:r w:rsidR="007C309A" w:rsidRPr="007C309A">
        <w:rPr>
          <w:sz w:val="24"/>
          <w:szCs w:val="24"/>
        </w:rPr>
        <w:t>3</w:t>
      </w:r>
      <w:r>
        <w:rPr>
          <w:sz w:val="24"/>
          <w:szCs w:val="24"/>
        </w:rPr>
        <w:t>-</w:t>
      </w:r>
      <w:r w:rsidR="007C309A" w:rsidRPr="007C309A">
        <w:rPr>
          <w:sz w:val="24"/>
          <w:szCs w:val="24"/>
        </w:rPr>
        <w:t xml:space="preserve"> 2 балла за каждый правильный ответ (максимум 6 баллов)</w:t>
      </w:r>
    </w:p>
    <w:p w:rsidR="007C309A" w:rsidRPr="007C309A" w:rsidRDefault="00484B85" w:rsidP="007C309A">
      <w:pPr>
        <w:rPr>
          <w:sz w:val="24"/>
          <w:szCs w:val="24"/>
        </w:rPr>
      </w:pPr>
      <w:r>
        <w:rPr>
          <w:sz w:val="24"/>
          <w:szCs w:val="24"/>
        </w:rPr>
        <w:t>С</w:t>
      </w:r>
      <w:r w:rsidR="007C309A" w:rsidRPr="007C309A">
        <w:rPr>
          <w:sz w:val="24"/>
          <w:szCs w:val="24"/>
        </w:rPr>
        <w:t xml:space="preserve">1 </w:t>
      </w:r>
    </w:p>
    <w:tbl>
      <w:tblPr>
        <w:tblStyle w:val="a6"/>
        <w:tblW w:w="0" w:type="auto"/>
        <w:tblLook w:val="04A0"/>
      </w:tblPr>
      <w:tblGrid>
        <w:gridCol w:w="7054"/>
        <w:gridCol w:w="2517"/>
      </w:tblGrid>
      <w:tr w:rsidR="007C309A" w:rsidRPr="007C309A" w:rsidTr="009F2ED9">
        <w:tc>
          <w:tcPr>
            <w:tcW w:w="7054" w:type="dxa"/>
          </w:tcPr>
          <w:p w:rsidR="007C309A" w:rsidRPr="007C309A" w:rsidRDefault="007C309A" w:rsidP="009F2ED9">
            <w:pPr>
              <w:jc w:val="center"/>
              <w:rPr>
                <w:sz w:val="24"/>
                <w:szCs w:val="24"/>
              </w:rPr>
            </w:pPr>
            <w:r w:rsidRPr="007C309A">
              <w:rPr>
                <w:sz w:val="24"/>
                <w:szCs w:val="24"/>
              </w:rPr>
              <w:t>Критерии</w:t>
            </w:r>
          </w:p>
        </w:tc>
        <w:tc>
          <w:tcPr>
            <w:tcW w:w="2517" w:type="dxa"/>
          </w:tcPr>
          <w:p w:rsidR="007C309A" w:rsidRPr="007C309A" w:rsidRDefault="007C309A" w:rsidP="009F2ED9">
            <w:pPr>
              <w:jc w:val="center"/>
              <w:rPr>
                <w:sz w:val="24"/>
                <w:szCs w:val="24"/>
              </w:rPr>
            </w:pPr>
            <w:r w:rsidRPr="007C309A">
              <w:rPr>
                <w:sz w:val="24"/>
                <w:szCs w:val="24"/>
              </w:rPr>
              <w:t>Баллы</w:t>
            </w:r>
          </w:p>
        </w:tc>
      </w:tr>
      <w:tr w:rsidR="007C309A" w:rsidRPr="007C309A" w:rsidTr="009F2ED9">
        <w:tc>
          <w:tcPr>
            <w:tcW w:w="7054" w:type="dxa"/>
          </w:tcPr>
          <w:p w:rsidR="007C309A" w:rsidRPr="007C309A" w:rsidRDefault="007C309A" w:rsidP="009F2ED9">
            <w:pPr>
              <w:rPr>
                <w:b/>
                <w:sz w:val="24"/>
                <w:szCs w:val="24"/>
              </w:rPr>
            </w:pPr>
            <w:r w:rsidRPr="007C309A">
              <w:rPr>
                <w:b/>
                <w:sz w:val="24"/>
                <w:szCs w:val="24"/>
              </w:rPr>
              <w:t>1.Глубина приводимых суждений и убедительность аргументов</w:t>
            </w:r>
          </w:p>
        </w:tc>
        <w:tc>
          <w:tcPr>
            <w:tcW w:w="2517" w:type="dxa"/>
          </w:tcPr>
          <w:p w:rsidR="007C309A" w:rsidRPr="007C309A" w:rsidRDefault="007C309A" w:rsidP="009F2ED9">
            <w:pPr>
              <w:rPr>
                <w:sz w:val="24"/>
                <w:szCs w:val="24"/>
              </w:rPr>
            </w:pPr>
          </w:p>
        </w:tc>
      </w:tr>
      <w:tr w:rsidR="007C309A" w:rsidRPr="007C309A" w:rsidTr="009F2ED9">
        <w:tc>
          <w:tcPr>
            <w:tcW w:w="7054" w:type="dxa"/>
          </w:tcPr>
          <w:p w:rsidR="007C309A" w:rsidRPr="007C309A" w:rsidRDefault="007C309A" w:rsidP="009F2ED9">
            <w:pPr>
              <w:rPr>
                <w:sz w:val="24"/>
                <w:szCs w:val="24"/>
              </w:rPr>
            </w:pPr>
            <w:r w:rsidRPr="007C309A">
              <w:rPr>
                <w:sz w:val="24"/>
                <w:szCs w:val="24"/>
              </w:rPr>
              <w:t xml:space="preserve"> даёт прямой связный ответ на вопрос, опираясь на авторскую позицию, формулирует свою точку зрения, аргументирует свой тезис, фактические ошибки отсутствуют</w:t>
            </w:r>
          </w:p>
        </w:tc>
        <w:tc>
          <w:tcPr>
            <w:tcW w:w="2517" w:type="dxa"/>
          </w:tcPr>
          <w:p w:rsidR="007C309A" w:rsidRPr="007C309A" w:rsidRDefault="007C309A" w:rsidP="009F2ED9">
            <w:pPr>
              <w:jc w:val="center"/>
              <w:rPr>
                <w:sz w:val="24"/>
                <w:szCs w:val="24"/>
              </w:rPr>
            </w:pPr>
          </w:p>
          <w:p w:rsidR="007C309A" w:rsidRPr="007C309A" w:rsidRDefault="007C309A" w:rsidP="009F2ED9">
            <w:pPr>
              <w:jc w:val="center"/>
              <w:rPr>
                <w:sz w:val="24"/>
                <w:szCs w:val="24"/>
              </w:rPr>
            </w:pPr>
            <w:r w:rsidRPr="007C309A">
              <w:rPr>
                <w:sz w:val="24"/>
                <w:szCs w:val="24"/>
              </w:rPr>
              <w:t>3</w:t>
            </w:r>
          </w:p>
        </w:tc>
      </w:tr>
      <w:tr w:rsidR="007C309A" w:rsidRPr="007C309A" w:rsidTr="009F2ED9">
        <w:tc>
          <w:tcPr>
            <w:tcW w:w="7054" w:type="dxa"/>
          </w:tcPr>
          <w:p w:rsidR="007C309A" w:rsidRPr="007C309A" w:rsidRDefault="007C309A" w:rsidP="009F2ED9">
            <w:pPr>
              <w:rPr>
                <w:b/>
                <w:sz w:val="24"/>
                <w:szCs w:val="24"/>
              </w:rPr>
            </w:pPr>
            <w:r w:rsidRPr="007C309A">
              <w:rPr>
                <w:b/>
                <w:sz w:val="24"/>
                <w:szCs w:val="24"/>
              </w:rPr>
              <w:t>2.Следование нормам речи</w:t>
            </w:r>
          </w:p>
        </w:tc>
        <w:tc>
          <w:tcPr>
            <w:tcW w:w="2517" w:type="dxa"/>
          </w:tcPr>
          <w:p w:rsidR="007C309A" w:rsidRPr="007C309A" w:rsidRDefault="007C309A" w:rsidP="009F2ED9">
            <w:pPr>
              <w:rPr>
                <w:sz w:val="24"/>
                <w:szCs w:val="24"/>
              </w:rPr>
            </w:pPr>
          </w:p>
        </w:tc>
      </w:tr>
      <w:tr w:rsidR="007C309A" w:rsidRPr="007C309A" w:rsidTr="009F2ED9">
        <w:tc>
          <w:tcPr>
            <w:tcW w:w="7054" w:type="dxa"/>
          </w:tcPr>
          <w:p w:rsidR="007C309A" w:rsidRPr="007C309A" w:rsidRDefault="007C309A" w:rsidP="009F2ED9">
            <w:pPr>
              <w:rPr>
                <w:sz w:val="24"/>
                <w:szCs w:val="24"/>
              </w:rPr>
            </w:pPr>
            <w:r w:rsidRPr="007C309A">
              <w:rPr>
                <w:sz w:val="24"/>
                <w:szCs w:val="24"/>
              </w:rPr>
              <w:t>а) допущено не более двух речевых ошибок</w:t>
            </w:r>
          </w:p>
        </w:tc>
        <w:tc>
          <w:tcPr>
            <w:tcW w:w="2517" w:type="dxa"/>
          </w:tcPr>
          <w:p w:rsidR="007C309A" w:rsidRPr="007C309A" w:rsidRDefault="007C309A" w:rsidP="009F2ED9">
            <w:pPr>
              <w:jc w:val="center"/>
              <w:rPr>
                <w:sz w:val="24"/>
                <w:szCs w:val="24"/>
              </w:rPr>
            </w:pPr>
            <w:r w:rsidRPr="007C309A">
              <w:rPr>
                <w:sz w:val="24"/>
                <w:szCs w:val="24"/>
              </w:rPr>
              <w:t>1</w:t>
            </w:r>
          </w:p>
        </w:tc>
      </w:tr>
      <w:tr w:rsidR="007C309A" w:rsidRPr="007C309A" w:rsidTr="009F2ED9">
        <w:tc>
          <w:tcPr>
            <w:tcW w:w="7054" w:type="dxa"/>
          </w:tcPr>
          <w:p w:rsidR="007C309A" w:rsidRPr="007C309A" w:rsidRDefault="007C309A" w:rsidP="009F2ED9">
            <w:pPr>
              <w:rPr>
                <w:b/>
                <w:sz w:val="24"/>
                <w:szCs w:val="24"/>
              </w:rPr>
            </w:pPr>
            <w:r w:rsidRPr="007C309A">
              <w:rPr>
                <w:b/>
                <w:sz w:val="24"/>
                <w:szCs w:val="24"/>
              </w:rPr>
              <w:t>3.Следование нормам грамотности</w:t>
            </w:r>
          </w:p>
        </w:tc>
        <w:tc>
          <w:tcPr>
            <w:tcW w:w="2517" w:type="dxa"/>
          </w:tcPr>
          <w:p w:rsidR="007C309A" w:rsidRPr="007C309A" w:rsidRDefault="007C309A" w:rsidP="009F2ED9">
            <w:pPr>
              <w:rPr>
                <w:sz w:val="24"/>
                <w:szCs w:val="24"/>
              </w:rPr>
            </w:pPr>
          </w:p>
        </w:tc>
      </w:tr>
      <w:tr w:rsidR="007C309A" w:rsidRPr="007C309A" w:rsidTr="009F2ED9">
        <w:tc>
          <w:tcPr>
            <w:tcW w:w="7054" w:type="dxa"/>
          </w:tcPr>
          <w:p w:rsidR="007C309A" w:rsidRPr="007C309A" w:rsidRDefault="007C309A" w:rsidP="009F2ED9">
            <w:pPr>
              <w:rPr>
                <w:sz w:val="24"/>
                <w:szCs w:val="24"/>
              </w:rPr>
            </w:pPr>
            <w:r w:rsidRPr="007C309A">
              <w:rPr>
                <w:sz w:val="24"/>
                <w:szCs w:val="24"/>
              </w:rPr>
              <w:t>а) допущено не более одной орфографической ошибки</w:t>
            </w:r>
          </w:p>
        </w:tc>
        <w:tc>
          <w:tcPr>
            <w:tcW w:w="2517" w:type="dxa"/>
          </w:tcPr>
          <w:p w:rsidR="007C309A" w:rsidRPr="007C309A" w:rsidRDefault="007C309A" w:rsidP="009F2ED9">
            <w:pPr>
              <w:jc w:val="center"/>
              <w:rPr>
                <w:sz w:val="24"/>
                <w:szCs w:val="24"/>
              </w:rPr>
            </w:pPr>
            <w:r w:rsidRPr="007C309A">
              <w:rPr>
                <w:sz w:val="24"/>
                <w:szCs w:val="24"/>
              </w:rPr>
              <w:t>1</w:t>
            </w:r>
          </w:p>
        </w:tc>
      </w:tr>
      <w:tr w:rsidR="007C309A" w:rsidRPr="007C309A" w:rsidTr="009F2ED9">
        <w:tc>
          <w:tcPr>
            <w:tcW w:w="7054" w:type="dxa"/>
          </w:tcPr>
          <w:p w:rsidR="007C309A" w:rsidRPr="007C309A" w:rsidRDefault="007C309A" w:rsidP="009F2ED9">
            <w:pPr>
              <w:rPr>
                <w:sz w:val="24"/>
                <w:szCs w:val="24"/>
              </w:rPr>
            </w:pPr>
            <w:r w:rsidRPr="007C309A">
              <w:rPr>
                <w:sz w:val="24"/>
                <w:szCs w:val="24"/>
              </w:rPr>
              <w:t>б)допущено не более двух пунктуационных ошибок</w:t>
            </w:r>
          </w:p>
        </w:tc>
        <w:tc>
          <w:tcPr>
            <w:tcW w:w="2517" w:type="dxa"/>
          </w:tcPr>
          <w:p w:rsidR="007C309A" w:rsidRPr="007C309A" w:rsidRDefault="007C309A" w:rsidP="009F2ED9">
            <w:pPr>
              <w:jc w:val="center"/>
              <w:rPr>
                <w:sz w:val="24"/>
                <w:szCs w:val="24"/>
              </w:rPr>
            </w:pPr>
            <w:r w:rsidRPr="007C309A">
              <w:rPr>
                <w:sz w:val="24"/>
                <w:szCs w:val="24"/>
              </w:rPr>
              <w:t>1</w:t>
            </w:r>
          </w:p>
        </w:tc>
      </w:tr>
      <w:tr w:rsidR="007C309A" w:rsidRPr="007C309A" w:rsidTr="009F2ED9">
        <w:tc>
          <w:tcPr>
            <w:tcW w:w="7054" w:type="dxa"/>
          </w:tcPr>
          <w:p w:rsidR="007C309A" w:rsidRPr="007C309A" w:rsidRDefault="007C309A" w:rsidP="009F2ED9">
            <w:pPr>
              <w:rPr>
                <w:sz w:val="24"/>
                <w:szCs w:val="24"/>
              </w:rPr>
            </w:pPr>
            <w:r w:rsidRPr="007C309A">
              <w:rPr>
                <w:sz w:val="24"/>
                <w:szCs w:val="24"/>
              </w:rPr>
              <w:t>в) допущено не более одной грамматической ошибки</w:t>
            </w:r>
          </w:p>
        </w:tc>
        <w:tc>
          <w:tcPr>
            <w:tcW w:w="2517" w:type="dxa"/>
          </w:tcPr>
          <w:p w:rsidR="007C309A" w:rsidRPr="007C309A" w:rsidRDefault="007C309A" w:rsidP="009F2ED9">
            <w:pPr>
              <w:jc w:val="center"/>
              <w:rPr>
                <w:sz w:val="24"/>
                <w:szCs w:val="24"/>
              </w:rPr>
            </w:pPr>
            <w:r w:rsidRPr="007C309A">
              <w:rPr>
                <w:sz w:val="24"/>
                <w:szCs w:val="24"/>
              </w:rPr>
              <w:t>1</w:t>
            </w:r>
          </w:p>
        </w:tc>
      </w:tr>
      <w:tr w:rsidR="007C309A" w:rsidRPr="007C309A" w:rsidTr="009F2ED9">
        <w:tc>
          <w:tcPr>
            <w:tcW w:w="7054" w:type="dxa"/>
          </w:tcPr>
          <w:p w:rsidR="007C309A" w:rsidRPr="007C309A" w:rsidRDefault="007C309A" w:rsidP="009F2ED9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C309A" w:rsidRPr="007C309A" w:rsidRDefault="007C309A" w:rsidP="009F2ED9">
            <w:pPr>
              <w:jc w:val="center"/>
              <w:rPr>
                <w:sz w:val="24"/>
                <w:szCs w:val="24"/>
              </w:rPr>
            </w:pPr>
            <w:r w:rsidRPr="007C309A">
              <w:rPr>
                <w:sz w:val="24"/>
                <w:szCs w:val="24"/>
              </w:rPr>
              <w:t>Всего 7</w:t>
            </w:r>
          </w:p>
        </w:tc>
      </w:tr>
    </w:tbl>
    <w:p w:rsidR="007C309A" w:rsidRPr="007C309A" w:rsidRDefault="007C309A" w:rsidP="007C309A">
      <w:pPr>
        <w:rPr>
          <w:sz w:val="24"/>
          <w:szCs w:val="24"/>
        </w:rPr>
      </w:pPr>
    </w:p>
    <w:p w:rsidR="007C309A" w:rsidRPr="007C309A" w:rsidRDefault="007C309A" w:rsidP="007C309A">
      <w:pPr>
        <w:rPr>
          <w:sz w:val="24"/>
          <w:szCs w:val="24"/>
        </w:rPr>
      </w:pPr>
      <w:r w:rsidRPr="007C309A">
        <w:rPr>
          <w:sz w:val="24"/>
          <w:szCs w:val="24"/>
        </w:rPr>
        <w:t>Максимум за работу – 20 баллов</w:t>
      </w:r>
    </w:p>
    <w:p w:rsidR="007C309A" w:rsidRPr="007C309A" w:rsidRDefault="007C309A" w:rsidP="007C309A">
      <w:pPr>
        <w:rPr>
          <w:sz w:val="24"/>
          <w:szCs w:val="24"/>
        </w:rPr>
      </w:pPr>
      <w:r w:rsidRPr="007C309A">
        <w:rPr>
          <w:sz w:val="24"/>
          <w:szCs w:val="24"/>
        </w:rPr>
        <w:t>«5» - 19 - 20 баллов</w:t>
      </w:r>
    </w:p>
    <w:p w:rsidR="007C309A" w:rsidRPr="007C309A" w:rsidRDefault="007C309A" w:rsidP="007C309A">
      <w:pPr>
        <w:rPr>
          <w:sz w:val="24"/>
          <w:szCs w:val="24"/>
        </w:rPr>
      </w:pPr>
      <w:r w:rsidRPr="007C309A">
        <w:rPr>
          <w:sz w:val="24"/>
          <w:szCs w:val="24"/>
        </w:rPr>
        <w:t>«4» - 15 – 18 баллов</w:t>
      </w:r>
    </w:p>
    <w:p w:rsidR="007C309A" w:rsidRPr="007C309A" w:rsidRDefault="007C309A" w:rsidP="007C309A">
      <w:pPr>
        <w:rPr>
          <w:sz w:val="24"/>
          <w:szCs w:val="24"/>
        </w:rPr>
      </w:pPr>
      <w:r w:rsidRPr="007C309A">
        <w:rPr>
          <w:sz w:val="24"/>
          <w:szCs w:val="24"/>
        </w:rPr>
        <w:t>«3» - 10 – 14 баллов</w:t>
      </w:r>
    </w:p>
    <w:p w:rsidR="007C309A" w:rsidRPr="007C309A" w:rsidRDefault="007C309A" w:rsidP="007C309A">
      <w:pPr>
        <w:rPr>
          <w:sz w:val="24"/>
          <w:szCs w:val="24"/>
        </w:rPr>
      </w:pPr>
      <w:r w:rsidRPr="007C309A">
        <w:rPr>
          <w:sz w:val="24"/>
          <w:szCs w:val="24"/>
        </w:rPr>
        <w:t>«2» - 0 – 9 баллов</w:t>
      </w:r>
    </w:p>
    <w:p w:rsidR="007C309A" w:rsidRPr="007C309A" w:rsidRDefault="007C309A" w:rsidP="007C309A">
      <w:pPr>
        <w:rPr>
          <w:sz w:val="24"/>
          <w:szCs w:val="24"/>
        </w:rPr>
      </w:pPr>
      <w:r w:rsidRPr="007C309A">
        <w:rPr>
          <w:sz w:val="24"/>
          <w:szCs w:val="24"/>
        </w:rPr>
        <w:tab/>
      </w:r>
    </w:p>
    <w:p w:rsidR="007C309A" w:rsidRPr="007C309A" w:rsidRDefault="007C309A" w:rsidP="007C309A">
      <w:pPr>
        <w:ind w:left="360"/>
        <w:rPr>
          <w:sz w:val="24"/>
          <w:szCs w:val="24"/>
        </w:rPr>
      </w:pPr>
    </w:p>
    <w:p w:rsidR="00E14F91" w:rsidRPr="00E14F91" w:rsidRDefault="00E14F91" w:rsidP="00E14F91">
      <w:pPr>
        <w:jc w:val="center"/>
        <w:rPr>
          <w:sz w:val="24"/>
          <w:szCs w:val="24"/>
        </w:rPr>
      </w:pPr>
      <w:r w:rsidRPr="00E14F91">
        <w:rPr>
          <w:sz w:val="24"/>
          <w:szCs w:val="24"/>
        </w:rPr>
        <w:t>Ответы к заданиям Контрольной работы № 4(6 класс)</w:t>
      </w:r>
    </w:p>
    <w:p w:rsidR="00E14F91" w:rsidRPr="00E14F91" w:rsidRDefault="00E14F91" w:rsidP="00E14F91">
      <w:pPr>
        <w:rPr>
          <w:sz w:val="24"/>
          <w:szCs w:val="24"/>
        </w:rPr>
      </w:pPr>
      <w:r w:rsidRPr="00E14F91">
        <w:rPr>
          <w:sz w:val="24"/>
          <w:szCs w:val="24"/>
        </w:rPr>
        <w:t>А 1 в</w:t>
      </w:r>
    </w:p>
    <w:p w:rsidR="00E14F91" w:rsidRPr="00E14F91" w:rsidRDefault="00E14F91" w:rsidP="00E14F91">
      <w:pPr>
        <w:rPr>
          <w:sz w:val="24"/>
          <w:szCs w:val="24"/>
        </w:rPr>
      </w:pPr>
      <w:r w:rsidRPr="00E14F91">
        <w:rPr>
          <w:sz w:val="24"/>
          <w:szCs w:val="24"/>
        </w:rPr>
        <w:t>А 2 г</w:t>
      </w:r>
    </w:p>
    <w:p w:rsidR="00E14F91" w:rsidRPr="00E14F91" w:rsidRDefault="00E14F91" w:rsidP="00E14F91">
      <w:pPr>
        <w:rPr>
          <w:sz w:val="24"/>
          <w:szCs w:val="24"/>
        </w:rPr>
      </w:pPr>
      <w:r w:rsidRPr="00E14F91">
        <w:rPr>
          <w:sz w:val="24"/>
          <w:szCs w:val="24"/>
        </w:rPr>
        <w:t xml:space="preserve">А 3 в </w:t>
      </w:r>
    </w:p>
    <w:p w:rsidR="00E14F91" w:rsidRPr="00E14F91" w:rsidRDefault="00E14F91" w:rsidP="00E14F91">
      <w:pPr>
        <w:rPr>
          <w:sz w:val="24"/>
          <w:szCs w:val="24"/>
        </w:rPr>
      </w:pPr>
      <w:r w:rsidRPr="00E14F91">
        <w:rPr>
          <w:sz w:val="24"/>
          <w:szCs w:val="24"/>
        </w:rPr>
        <w:t>А 4 г</w:t>
      </w:r>
    </w:p>
    <w:p w:rsidR="00E14F91" w:rsidRPr="00E14F91" w:rsidRDefault="00E14F91" w:rsidP="00E14F91">
      <w:pPr>
        <w:rPr>
          <w:sz w:val="24"/>
          <w:szCs w:val="24"/>
        </w:rPr>
      </w:pPr>
      <w:r w:rsidRPr="00E14F91">
        <w:rPr>
          <w:sz w:val="24"/>
          <w:szCs w:val="24"/>
        </w:rPr>
        <w:t>А 5 г</w:t>
      </w:r>
    </w:p>
    <w:p w:rsidR="00E14F91" w:rsidRPr="00E14F91" w:rsidRDefault="00E14F91" w:rsidP="00E14F91">
      <w:pPr>
        <w:rPr>
          <w:sz w:val="24"/>
          <w:szCs w:val="24"/>
        </w:rPr>
      </w:pPr>
      <w:r w:rsidRPr="00E14F91">
        <w:rPr>
          <w:sz w:val="24"/>
          <w:szCs w:val="24"/>
        </w:rPr>
        <w:t>А 6 в</w:t>
      </w:r>
    </w:p>
    <w:p w:rsidR="00E14F91" w:rsidRPr="00E14F91" w:rsidRDefault="00E14F91" w:rsidP="00E14F91">
      <w:pPr>
        <w:rPr>
          <w:sz w:val="24"/>
          <w:szCs w:val="24"/>
        </w:rPr>
      </w:pPr>
      <w:r w:rsidRPr="00E14F91">
        <w:rPr>
          <w:sz w:val="24"/>
          <w:szCs w:val="24"/>
        </w:rPr>
        <w:t>А 7 в</w:t>
      </w:r>
    </w:p>
    <w:p w:rsidR="00E14F91" w:rsidRPr="00E14F91" w:rsidRDefault="00E14F91" w:rsidP="00E14F91">
      <w:pPr>
        <w:rPr>
          <w:sz w:val="24"/>
          <w:szCs w:val="24"/>
        </w:rPr>
      </w:pPr>
      <w:r w:rsidRPr="00E14F91">
        <w:rPr>
          <w:sz w:val="24"/>
          <w:szCs w:val="24"/>
        </w:rPr>
        <w:t>В 1 начинал высмеивать</w:t>
      </w:r>
    </w:p>
    <w:p w:rsidR="00E14F91" w:rsidRPr="00E14F91" w:rsidRDefault="00E14F91" w:rsidP="00E14F91">
      <w:pPr>
        <w:rPr>
          <w:sz w:val="24"/>
          <w:szCs w:val="24"/>
        </w:rPr>
      </w:pPr>
      <w:r w:rsidRPr="00E14F91">
        <w:rPr>
          <w:sz w:val="24"/>
          <w:szCs w:val="24"/>
        </w:rPr>
        <w:t>В 2 эпитет</w:t>
      </w:r>
    </w:p>
    <w:p w:rsidR="00E14F91" w:rsidRPr="00E14F91" w:rsidRDefault="00E14F91" w:rsidP="00E14F91">
      <w:pPr>
        <w:rPr>
          <w:sz w:val="24"/>
          <w:szCs w:val="24"/>
        </w:rPr>
      </w:pPr>
      <w:r w:rsidRPr="00E14F91">
        <w:rPr>
          <w:sz w:val="24"/>
          <w:szCs w:val="24"/>
        </w:rPr>
        <w:t>В 3 Ты навсегда в ответе за всех, кого приручил.</w:t>
      </w:r>
    </w:p>
    <w:p w:rsidR="00E14F91" w:rsidRPr="00E14F91" w:rsidRDefault="00E14F91" w:rsidP="00E14F91">
      <w:pPr>
        <w:rPr>
          <w:sz w:val="24"/>
          <w:szCs w:val="24"/>
        </w:rPr>
      </w:pPr>
    </w:p>
    <w:p w:rsidR="00E14F91" w:rsidRPr="00E14F91" w:rsidRDefault="00E14F91" w:rsidP="00E14F91">
      <w:pPr>
        <w:rPr>
          <w:sz w:val="24"/>
          <w:szCs w:val="24"/>
        </w:rPr>
      </w:pPr>
    </w:p>
    <w:p w:rsidR="00130925" w:rsidRPr="007C309A" w:rsidRDefault="00130925">
      <w:pPr>
        <w:rPr>
          <w:sz w:val="24"/>
          <w:szCs w:val="24"/>
        </w:rPr>
      </w:pPr>
    </w:p>
    <w:sectPr w:rsidR="00130925" w:rsidRPr="007C309A" w:rsidSect="00D46601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5609D"/>
    <w:multiLevelType w:val="hybridMultilevel"/>
    <w:tmpl w:val="4B1CC1C6"/>
    <w:lvl w:ilvl="0" w:tplc="66EAB126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E0D93A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49084F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69A0B0F2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CA2224B8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25FA5436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F158763E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BB4AB436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F50EBA22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1">
    <w:nsid w:val="2E9716B6"/>
    <w:multiLevelType w:val="hybridMultilevel"/>
    <w:tmpl w:val="0694CE12"/>
    <w:lvl w:ilvl="0" w:tplc="1CFC6684">
      <w:start w:val="1"/>
      <w:numFmt w:val="decimal"/>
      <w:lvlText w:val="%1."/>
      <w:lvlJc w:val="left"/>
      <w:pPr>
        <w:ind w:left="477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248E5BE">
      <w:numFmt w:val="bullet"/>
      <w:lvlText w:val="•"/>
      <w:lvlJc w:val="left"/>
      <w:pPr>
        <w:ind w:left="1470" w:hanging="245"/>
      </w:pPr>
      <w:rPr>
        <w:rFonts w:hint="default"/>
        <w:lang w:val="ru-RU" w:eastAsia="en-US" w:bidi="ar-SA"/>
      </w:rPr>
    </w:lvl>
    <w:lvl w:ilvl="2" w:tplc="2B442118">
      <w:numFmt w:val="bullet"/>
      <w:lvlText w:val="•"/>
      <w:lvlJc w:val="left"/>
      <w:pPr>
        <w:ind w:left="2461" w:hanging="245"/>
      </w:pPr>
      <w:rPr>
        <w:rFonts w:hint="default"/>
        <w:lang w:val="ru-RU" w:eastAsia="en-US" w:bidi="ar-SA"/>
      </w:rPr>
    </w:lvl>
    <w:lvl w:ilvl="3" w:tplc="18A8402A">
      <w:numFmt w:val="bullet"/>
      <w:lvlText w:val="•"/>
      <w:lvlJc w:val="left"/>
      <w:pPr>
        <w:ind w:left="3451" w:hanging="245"/>
      </w:pPr>
      <w:rPr>
        <w:rFonts w:hint="default"/>
        <w:lang w:val="ru-RU" w:eastAsia="en-US" w:bidi="ar-SA"/>
      </w:rPr>
    </w:lvl>
    <w:lvl w:ilvl="4" w:tplc="FA30A260">
      <w:numFmt w:val="bullet"/>
      <w:lvlText w:val="•"/>
      <w:lvlJc w:val="left"/>
      <w:pPr>
        <w:ind w:left="4442" w:hanging="245"/>
      </w:pPr>
      <w:rPr>
        <w:rFonts w:hint="default"/>
        <w:lang w:val="ru-RU" w:eastAsia="en-US" w:bidi="ar-SA"/>
      </w:rPr>
    </w:lvl>
    <w:lvl w:ilvl="5" w:tplc="D2104CF0">
      <w:numFmt w:val="bullet"/>
      <w:lvlText w:val="•"/>
      <w:lvlJc w:val="left"/>
      <w:pPr>
        <w:ind w:left="5432" w:hanging="245"/>
      </w:pPr>
      <w:rPr>
        <w:rFonts w:hint="default"/>
        <w:lang w:val="ru-RU" w:eastAsia="en-US" w:bidi="ar-SA"/>
      </w:rPr>
    </w:lvl>
    <w:lvl w:ilvl="6" w:tplc="FF761382">
      <w:numFmt w:val="bullet"/>
      <w:lvlText w:val="•"/>
      <w:lvlJc w:val="left"/>
      <w:pPr>
        <w:ind w:left="6423" w:hanging="245"/>
      </w:pPr>
      <w:rPr>
        <w:rFonts w:hint="default"/>
        <w:lang w:val="ru-RU" w:eastAsia="en-US" w:bidi="ar-SA"/>
      </w:rPr>
    </w:lvl>
    <w:lvl w:ilvl="7" w:tplc="CBE6D254">
      <w:numFmt w:val="bullet"/>
      <w:lvlText w:val="•"/>
      <w:lvlJc w:val="left"/>
      <w:pPr>
        <w:ind w:left="7413" w:hanging="245"/>
      </w:pPr>
      <w:rPr>
        <w:rFonts w:hint="default"/>
        <w:lang w:val="ru-RU" w:eastAsia="en-US" w:bidi="ar-SA"/>
      </w:rPr>
    </w:lvl>
    <w:lvl w:ilvl="8" w:tplc="65AC15A4">
      <w:numFmt w:val="bullet"/>
      <w:lvlText w:val="•"/>
      <w:lvlJc w:val="left"/>
      <w:pPr>
        <w:ind w:left="8404" w:hanging="245"/>
      </w:pPr>
      <w:rPr>
        <w:rFonts w:hint="default"/>
        <w:lang w:val="ru-RU" w:eastAsia="en-US" w:bidi="ar-SA"/>
      </w:rPr>
    </w:lvl>
  </w:abstractNum>
  <w:abstractNum w:abstractNumId="2">
    <w:nsid w:val="4F3F7071"/>
    <w:multiLevelType w:val="hybridMultilevel"/>
    <w:tmpl w:val="C7687CB8"/>
    <w:lvl w:ilvl="0" w:tplc="0C58FCF4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FD005A2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869234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A1EAFC18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D3E45716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5D003040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762866E6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EC0073BC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5866A660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3">
    <w:nsid w:val="62CB48AE"/>
    <w:multiLevelType w:val="hybridMultilevel"/>
    <w:tmpl w:val="E82EBCC0"/>
    <w:lvl w:ilvl="0" w:tplc="86F01794">
      <w:start w:val="1"/>
      <w:numFmt w:val="decimal"/>
      <w:lvlText w:val="%1."/>
      <w:lvlJc w:val="left"/>
      <w:pPr>
        <w:ind w:left="47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C7610B0">
      <w:start w:val="1"/>
      <w:numFmt w:val="decimal"/>
      <w:lvlText w:val="%2."/>
      <w:lvlJc w:val="left"/>
      <w:pPr>
        <w:ind w:left="952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9B0C8FD2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079058DA">
      <w:numFmt w:val="bullet"/>
      <w:lvlText w:val="•"/>
      <w:lvlJc w:val="left"/>
      <w:pPr>
        <w:ind w:left="3054" w:hanging="360"/>
      </w:pPr>
      <w:rPr>
        <w:rFonts w:hint="default"/>
        <w:lang w:val="ru-RU" w:eastAsia="en-US" w:bidi="ar-SA"/>
      </w:rPr>
    </w:lvl>
    <w:lvl w:ilvl="4" w:tplc="1070E686">
      <w:numFmt w:val="bullet"/>
      <w:lvlText w:val="•"/>
      <w:lvlJc w:val="left"/>
      <w:pPr>
        <w:ind w:left="4101" w:hanging="360"/>
      </w:pPr>
      <w:rPr>
        <w:rFonts w:hint="default"/>
        <w:lang w:val="ru-RU" w:eastAsia="en-US" w:bidi="ar-SA"/>
      </w:rPr>
    </w:lvl>
    <w:lvl w:ilvl="5" w:tplc="4C28FC40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C372A854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7" w:tplc="1E5C1406">
      <w:numFmt w:val="bullet"/>
      <w:lvlText w:val="•"/>
      <w:lvlJc w:val="left"/>
      <w:pPr>
        <w:ind w:left="7243" w:hanging="360"/>
      </w:pPr>
      <w:rPr>
        <w:rFonts w:hint="default"/>
        <w:lang w:val="ru-RU" w:eastAsia="en-US" w:bidi="ar-SA"/>
      </w:rPr>
    </w:lvl>
    <w:lvl w:ilvl="8" w:tplc="AEAECA1C">
      <w:numFmt w:val="bullet"/>
      <w:lvlText w:val="•"/>
      <w:lvlJc w:val="left"/>
      <w:pPr>
        <w:ind w:left="8290" w:hanging="360"/>
      </w:pPr>
      <w:rPr>
        <w:rFonts w:hint="default"/>
        <w:lang w:val="ru-RU" w:eastAsia="en-US" w:bidi="ar-SA"/>
      </w:rPr>
    </w:lvl>
  </w:abstractNum>
  <w:abstractNum w:abstractNumId="4">
    <w:nsid w:val="6DC86ACE"/>
    <w:multiLevelType w:val="hybridMultilevel"/>
    <w:tmpl w:val="8EAE3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6B7542"/>
    <w:rsid w:val="000805EC"/>
    <w:rsid w:val="00130925"/>
    <w:rsid w:val="001D33FD"/>
    <w:rsid w:val="00290286"/>
    <w:rsid w:val="002C44E2"/>
    <w:rsid w:val="00374409"/>
    <w:rsid w:val="003D146A"/>
    <w:rsid w:val="00484B85"/>
    <w:rsid w:val="005656E6"/>
    <w:rsid w:val="006702E7"/>
    <w:rsid w:val="006B7542"/>
    <w:rsid w:val="007C309A"/>
    <w:rsid w:val="007D7DC0"/>
    <w:rsid w:val="00815C5A"/>
    <w:rsid w:val="0088251B"/>
    <w:rsid w:val="00915249"/>
    <w:rsid w:val="00A36A5F"/>
    <w:rsid w:val="00A4603F"/>
    <w:rsid w:val="00AA5791"/>
    <w:rsid w:val="00C66414"/>
    <w:rsid w:val="00D228AB"/>
    <w:rsid w:val="00D25A3A"/>
    <w:rsid w:val="00D46601"/>
    <w:rsid w:val="00D92082"/>
    <w:rsid w:val="00E14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B754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75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B7542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B7542"/>
    <w:pPr>
      <w:ind w:left="232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6B7542"/>
    <w:pPr>
      <w:spacing w:before="61"/>
      <w:ind w:right="23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6B7542"/>
    <w:pPr>
      <w:ind w:left="477" w:hanging="246"/>
    </w:pPr>
  </w:style>
  <w:style w:type="paragraph" w:customStyle="1" w:styleId="TableParagraph">
    <w:name w:val="Table Paragraph"/>
    <w:basedOn w:val="a"/>
    <w:uiPriority w:val="1"/>
    <w:qFormat/>
    <w:rsid w:val="006B7542"/>
    <w:pPr>
      <w:spacing w:line="244" w:lineRule="exact"/>
      <w:ind w:left="251"/>
      <w:jc w:val="center"/>
    </w:pPr>
  </w:style>
  <w:style w:type="table" w:styleId="a6">
    <w:name w:val="Table Grid"/>
    <w:basedOn w:val="a1"/>
    <w:uiPriority w:val="59"/>
    <w:rsid w:val="00D92082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92082"/>
    <w:pPr>
      <w:shd w:val="clear" w:color="auto" w:fill="FFFFFF"/>
      <w:autoSpaceDE/>
      <w:autoSpaceDN/>
      <w:spacing w:after="2220" w:line="322" w:lineRule="exact"/>
      <w:ind w:hanging="340"/>
      <w:jc w:val="center"/>
    </w:pPr>
    <w:rPr>
      <w:rFonts w:eastAsiaTheme="minorHAnsi"/>
      <w:sz w:val="28"/>
      <w:szCs w:val="28"/>
      <w:lang w:val="en-US"/>
    </w:rPr>
  </w:style>
  <w:style w:type="character" w:customStyle="1" w:styleId="3">
    <w:name w:val="Основной текст (3)_"/>
    <w:basedOn w:val="a0"/>
    <w:link w:val="3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7">
    <w:name w:val="Основной текст_"/>
    <w:basedOn w:val="a0"/>
    <w:link w:val="22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D92082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2082"/>
    <w:pPr>
      <w:widowControl/>
      <w:shd w:val="clear" w:color="auto" w:fill="FFFFFF"/>
      <w:autoSpaceDE/>
      <w:autoSpaceDN/>
      <w:spacing w:before="3540" w:after="600" w:line="322" w:lineRule="exact"/>
      <w:jc w:val="center"/>
    </w:pPr>
    <w:rPr>
      <w:sz w:val="27"/>
      <w:szCs w:val="27"/>
      <w:lang w:val="en-US"/>
    </w:rPr>
  </w:style>
  <w:style w:type="paragraph" w:customStyle="1" w:styleId="22">
    <w:name w:val="Основной текст2"/>
    <w:basedOn w:val="a"/>
    <w:link w:val="a7"/>
    <w:rsid w:val="00D92082"/>
    <w:pPr>
      <w:widowControl/>
      <w:shd w:val="clear" w:color="auto" w:fill="FFFFFF"/>
      <w:autoSpaceDE/>
      <w:autoSpaceDN/>
      <w:spacing w:before="1200" w:after="1620" w:line="322" w:lineRule="exact"/>
      <w:jc w:val="center"/>
    </w:pPr>
    <w:rPr>
      <w:sz w:val="27"/>
      <w:szCs w:val="27"/>
      <w:lang w:val="en-US"/>
    </w:rPr>
  </w:style>
  <w:style w:type="character" w:customStyle="1" w:styleId="1">
    <w:name w:val="Заголовок №1_"/>
    <w:basedOn w:val="a0"/>
    <w:link w:val="1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D92082"/>
    <w:pPr>
      <w:widowControl/>
      <w:shd w:val="clear" w:color="auto" w:fill="FFFFFF"/>
      <w:autoSpaceDE/>
      <w:autoSpaceDN/>
      <w:spacing w:after="300" w:line="317" w:lineRule="exact"/>
      <w:jc w:val="center"/>
      <w:outlineLvl w:val="0"/>
    </w:pPr>
    <w:rPr>
      <w:sz w:val="27"/>
      <w:szCs w:val="27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1196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7999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Галочка</dc:creator>
  <cp:lastModifiedBy>днс</cp:lastModifiedBy>
  <cp:revision>18</cp:revision>
  <dcterms:created xsi:type="dcterms:W3CDTF">2021-10-28T09:46:00Z</dcterms:created>
  <dcterms:modified xsi:type="dcterms:W3CDTF">2022-05-13T11:52:00Z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2017-02-26T00:00:00Z</vt:filetime>
  </property>
  <property fmtid="{D5CDD505-2E9C-101B-9397-08002B2CF9AE}" pid="3" name="Creator">
    <vt:lpwstr>Soda PDF</vt:lpwstr>
  </property>
  <property fmtid="{D5CDD505-2E9C-101B-9397-08002B2CF9AE}" pid="4" name="LastSaved">
    <vt:filetime>2021-10-28T00:00:00Z</vt:filetime>
  </property>
</Properties>
</file>